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764889032"/>
        <w:docPartObj>
          <w:docPartGallery w:val="Cover Pages"/>
          <w:docPartUnique/>
        </w:docPartObj>
      </w:sdtPr>
      <w:sdtEndPr>
        <w:rPr>
          <w:rFonts w:eastAsiaTheme="majorEastAsia" w:cstheme="majorBidi"/>
          <w:b/>
          <w:spacing w:val="-10"/>
          <w:kern w:val="28"/>
          <w:sz w:val="32"/>
          <w:szCs w:val="56"/>
        </w:rPr>
      </w:sdtEndPr>
      <w:sdtContent>
        <w:p w:rsidR="005E109C" w:rsidRPr="005E109C" w:rsidRDefault="00AB20E3" w:rsidP="005E109C">
          <w:r w:rsidRPr="005E109C">
            <w:rPr>
              <w:noProof/>
              <w:lang w:eastAsia="de-CH"/>
            </w:rPr>
            <w:drawing>
              <wp:anchor distT="0" distB="0" distL="114300" distR="114300" simplePos="0" relativeHeight="251658239" behindDoc="1" locked="0" layoutInCell="1" allowOverlap="1">
                <wp:simplePos x="0" y="0"/>
                <wp:positionH relativeFrom="column">
                  <wp:posOffset>-1020255</wp:posOffset>
                </wp:positionH>
                <wp:positionV relativeFrom="paragraph">
                  <wp:posOffset>-895985</wp:posOffset>
                </wp:positionV>
                <wp:extent cx="8744700" cy="8785713"/>
                <wp:effectExtent l="0" t="0" r="0" b="0"/>
                <wp:wrapNone/>
                <wp:docPr id="9" name="Grafik 9" descr="C:\Users\00406753\AppData\Local\Temp\167e540b-0225-4748-aad5-162e62a523a4_download_2023-12-18.zip.3a4\7440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406753\AppData\Local\Temp\167e540b-0225-4748-aad5-162e62a523a4_download_2023-12-18.zip.3a4\7440_02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622"/>
                        <a:stretch/>
                      </pic:blipFill>
                      <pic:spPr bwMode="auto">
                        <a:xfrm>
                          <a:off x="0" y="0"/>
                          <a:ext cx="8744700" cy="87857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09C">
            <w:rPr>
              <w:noProof/>
              <w:lang w:eastAsia="de-CH"/>
            </w:rPr>
            <mc:AlternateContent>
              <mc:Choice Requires="wps">
                <w:drawing>
                  <wp:anchor distT="45720" distB="45720" distL="114300" distR="114300" simplePos="0" relativeHeight="251663360" behindDoc="0" locked="0" layoutInCell="1" allowOverlap="1">
                    <wp:simplePos x="0" y="0"/>
                    <wp:positionH relativeFrom="column">
                      <wp:posOffset>-527212</wp:posOffset>
                    </wp:positionH>
                    <wp:positionV relativeFrom="paragraph">
                      <wp:posOffset>108585</wp:posOffset>
                    </wp:positionV>
                    <wp:extent cx="3667760" cy="8813800"/>
                    <wp:effectExtent l="0" t="0" r="27940" b="2540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8813800"/>
                            </a:xfrm>
                            <a:prstGeom prst="rect">
                              <a:avLst/>
                            </a:prstGeom>
                            <a:solidFill>
                              <a:srgbClr val="FFFFFF"/>
                            </a:solidFill>
                            <a:ln w="9525">
                              <a:solidFill>
                                <a:srgbClr val="000000"/>
                              </a:solidFill>
                              <a:miter lim="800000"/>
                              <a:headEnd/>
                              <a:tailEnd/>
                            </a:ln>
                          </wps:spPr>
                          <wps:txbx>
                            <w:txbxContent>
                              <w:p w:rsidR="00C253D2" w:rsidRPr="00C253D2" w:rsidRDefault="00C253D2" w:rsidP="00C253D2">
                                <w:pPr>
                                  <w:tabs>
                                    <w:tab w:val="left" w:pos="1560"/>
                                  </w:tabs>
                                  <w:rPr>
                                    <w:b/>
                                    <w:sz w:val="96"/>
                                    <w:szCs w:val="96"/>
                                  </w:rPr>
                                </w:pPr>
                                <w:r w:rsidRPr="00C253D2">
                                  <w:rPr>
                                    <w:b/>
                                    <w:sz w:val="144"/>
                                    <w:szCs w:val="144"/>
                                  </w:rPr>
                                  <w:t xml:space="preserve">R </w:t>
                                </w:r>
                                <w:r>
                                  <w:rPr>
                                    <w:b/>
                                    <w:sz w:val="144"/>
                                    <w:szCs w:val="144"/>
                                  </w:rPr>
                                  <w:tab/>
                                </w:r>
                                <w:r w:rsidRPr="00EB44E3">
                                  <w:rPr>
                                    <w:b/>
                                    <w:color w:val="0095D6"/>
                                    <w:sz w:val="50"/>
                                    <w:szCs w:val="50"/>
                                  </w:rPr>
                                  <w:t>egelmässiger</w:t>
                                </w:r>
                              </w:p>
                              <w:p w:rsidR="00C253D2" w:rsidRPr="00C253D2" w:rsidRDefault="00C253D2" w:rsidP="00C253D2">
                                <w:pPr>
                                  <w:tabs>
                                    <w:tab w:val="left" w:pos="1560"/>
                                  </w:tabs>
                                  <w:rPr>
                                    <w:b/>
                                    <w:sz w:val="60"/>
                                    <w:szCs w:val="60"/>
                                  </w:rPr>
                                </w:pPr>
                                <w:r w:rsidRPr="00C253D2">
                                  <w:rPr>
                                    <w:b/>
                                    <w:sz w:val="144"/>
                                    <w:szCs w:val="144"/>
                                  </w:rPr>
                                  <w:t xml:space="preserve">A </w:t>
                                </w:r>
                                <w:r>
                                  <w:rPr>
                                    <w:b/>
                                    <w:sz w:val="144"/>
                                    <w:szCs w:val="144"/>
                                  </w:rPr>
                                  <w:tab/>
                                </w:r>
                                <w:r w:rsidRPr="00EB44E3">
                                  <w:rPr>
                                    <w:b/>
                                    <w:color w:val="0095D6"/>
                                    <w:sz w:val="50"/>
                                    <w:szCs w:val="50"/>
                                  </w:rPr>
                                  <w:t>nlass für</w:t>
                                </w:r>
                              </w:p>
                              <w:p w:rsidR="00C253D2" w:rsidRPr="00C253D2" w:rsidRDefault="00C253D2" w:rsidP="00C253D2">
                                <w:pPr>
                                  <w:tabs>
                                    <w:tab w:val="left" w:pos="1560"/>
                                  </w:tabs>
                                  <w:rPr>
                                    <w:b/>
                                    <w:sz w:val="96"/>
                                    <w:szCs w:val="96"/>
                                  </w:rPr>
                                </w:pPr>
                                <w:r w:rsidRPr="00C253D2">
                                  <w:rPr>
                                    <w:b/>
                                    <w:sz w:val="144"/>
                                    <w:szCs w:val="144"/>
                                  </w:rPr>
                                  <w:t xml:space="preserve">P </w:t>
                                </w:r>
                                <w:r>
                                  <w:rPr>
                                    <w:b/>
                                    <w:sz w:val="144"/>
                                    <w:szCs w:val="144"/>
                                  </w:rPr>
                                  <w:tab/>
                                </w:r>
                                <w:r w:rsidRPr="00EB44E3">
                                  <w:rPr>
                                    <w:b/>
                                    <w:color w:val="0095D6"/>
                                    <w:sz w:val="50"/>
                                    <w:szCs w:val="50"/>
                                  </w:rPr>
                                  <w:t>räzise und</w:t>
                                </w:r>
                              </w:p>
                              <w:p w:rsidR="00C253D2" w:rsidRPr="00C253D2" w:rsidRDefault="00C253D2" w:rsidP="00C253D2">
                                <w:pPr>
                                  <w:tabs>
                                    <w:tab w:val="left" w:pos="1560"/>
                                  </w:tabs>
                                  <w:rPr>
                                    <w:b/>
                                    <w:sz w:val="96"/>
                                    <w:szCs w:val="96"/>
                                  </w:rPr>
                                </w:pPr>
                                <w:r w:rsidRPr="00C253D2">
                                  <w:rPr>
                                    <w:b/>
                                    <w:sz w:val="144"/>
                                    <w:szCs w:val="144"/>
                                  </w:rPr>
                                  <w:t xml:space="preserve">P </w:t>
                                </w:r>
                                <w:r>
                                  <w:rPr>
                                    <w:b/>
                                    <w:sz w:val="144"/>
                                    <w:szCs w:val="144"/>
                                  </w:rPr>
                                  <w:tab/>
                                </w:r>
                                <w:r w:rsidRPr="00EB44E3">
                                  <w:rPr>
                                    <w:b/>
                                    <w:color w:val="0095D6"/>
                                    <w:sz w:val="50"/>
                                    <w:szCs w:val="50"/>
                                  </w:rPr>
                                  <w:t>rägnante</w:t>
                                </w:r>
                              </w:p>
                              <w:p w:rsidR="00C253D2" w:rsidRPr="005E109C" w:rsidRDefault="00C253D2" w:rsidP="00C253D2">
                                <w:pPr>
                                  <w:tabs>
                                    <w:tab w:val="left" w:pos="1560"/>
                                  </w:tabs>
                                  <w:rPr>
                                    <w:b/>
                                    <w:sz w:val="18"/>
                                    <w:szCs w:val="18"/>
                                  </w:rPr>
                                </w:pPr>
                                <w:r w:rsidRPr="00C253D2">
                                  <w:rPr>
                                    <w:b/>
                                    <w:sz w:val="144"/>
                                    <w:szCs w:val="144"/>
                                  </w:rPr>
                                  <w:t>O</w:t>
                                </w:r>
                                <w:r>
                                  <w:rPr>
                                    <w:b/>
                                    <w:sz w:val="144"/>
                                    <w:szCs w:val="144"/>
                                  </w:rPr>
                                  <w:t xml:space="preserve"> </w:t>
                                </w:r>
                                <w:r w:rsidRPr="00ED4928">
                                  <w:rPr>
                                    <w:b/>
                                    <w:color w:val="365F91" w:themeColor="accent1" w:themeShade="BF"/>
                                    <w:sz w:val="144"/>
                                    <w:szCs w:val="144"/>
                                  </w:rPr>
                                  <w:tab/>
                                </w:r>
                                <w:r w:rsidRPr="00EB44E3">
                                  <w:rPr>
                                    <w:b/>
                                    <w:color w:val="0095D6"/>
                                    <w:sz w:val="50"/>
                                    <w:szCs w:val="50"/>
                                  </w:rPr>
                                  <w:t>rientierung über</w:t>
                                </w:r>
                              </w:p>
                              <w:p w:rsidR="00C253D2" w:rsidRPr="00EB44E3" w:rsidRDefault="00C253D2" w:rsidP="00C253D2">
                                <w:pPr>
                                  <w:tabs>
                                    <w:tab w:val="left" w:pos="1560"/>
                                  </w:tabs>
                                  <w:rPr>
                                    <w:b/>
                                    <w:color w:val="0095D6"/>
                                    <w:sz w:val="60"/>
                                    <w:szCs w:val="60"/>
                                  </w:rPr>
                                </w:pPr>
                                <w:r w:rsidRPr="00C253D2">
                                  <w:rPr>
                                    <w:b/>
                                    <w:sz w:val="144"/>
                                    <w:szCs w:val="144"/>
                                  </w:rPr>
                                  <w:t xml:space="preserve">R </w:t>
                                </w:r>
                                <w:r>
                                  <w:rPr>
                                    <w:b/>
                                    <w:sz w:val="144"/>
                                    <w:szCs w:val="144"/>
                                  </w:rPr>
                                  <w:tab/>
                                </w:r>
                                <w:r w:rsidRPr="00EB44E3">
                                  <w:rPr>
                                    <w:b/>
                                    <w:color w:val="0095D6"/>
                                    <w:sz w:val="50"/>
                                    <w:szCs w:val="50"/>
                                  </w:rPr>
                                  <w:t>elevante</w:t>
                                </w:r>
                              </w:p>
                              <w:p w:rsidR="00C253D2" w:rsidRPr="00EB44E3" w:rsidRDefault="00C253D2" w:rsidP="00C253D2">
                                <w:pPr>
                                  <w:tabs>
                                    <w:tab w:val="left" w:pos="1560"/>
                                  </w:tabs>
                                  <w:rPr>
                                    <w:b/>
                                    <w:color w:val="0095D6"/>
                                    <w:sz w:val="60"/>
                                    <w:szCs w:val="60"/>
                                  </w:rPr>
                                </w:pPr>
                                <w:r w:rsidRPr="00C253D2">
                                  <w:rPr>
                                    <w:b/>
                                    <w:sz w:val="144"/>
                                    <w:szCs w:val="144"/>
                                  </w:rPr>
                                  <w:t xml:space="preserve">T </w:t>
                                </w:r>
                                <w:r w:rsidR="00ED4928">
                                  <w:rPr>
                                    <w:b/>
                                    <w:sz w:val="144"/>
                                    <w:szCs w:val="144"/>
                                  </w:rPr>
                                  <w:tab/>
                                </w:r>
                                <w:r w:rsidRPr="00EB44E3">
                                  <w:rPr>
                                    <w:b/>
                                    <w:color w:val="0095D6"/>
                                    <w:sz w:val="50"/>
                                    <w:szCs w:val="50"/>
                                  </w:rPr>
                                  <w:t>atsachen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1.5pt;margin-top:8.55pt;width:288.8pt;height:69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">
                    <v:textbox>
                      <w:txbxContent>
                        <w:p w:rsidR="00C253D2" w:rsidRPr="00C253D2" w:rsidRDefault="00C253D2" w:rsidP="00C253D2">
                          <w:pPr>
                            <w:tabs>
                              <w:tab w:val="left" w:pos="1560"/>
                            </w:tabs>
                            <w:rPr>
                              <w:b/>
                              <w:sz w:val="96"/>
                              <w:szCs w:val="96"/>
                            </w:rPr>
                          </w:pPr>
                          <w:r w:rsidRPr="00C253D2">
                            <w:rPr>
                              <w:b/>
                              <w:sz w:val="144"/>
                              <w:szCs w:val="144"/>
                            </w:rPr>
                            <w:t xml:space="preserve">R </w:t>
                          </w:r>
                          <w:r>
                            <w:rPr>
                              <w:b/>
                              <w:sz w:val="144"/>
                              <w:szCs w:val="144"/>
                            </w:rPr>
                            <w:tab/>
                          </w:r>
                          <w:r w:rsidRPr="00EB44E3">
                            <w:rPr>
                              <w:b/>
                              <w:color w:val="0095D6"/>
                              <w:sz w:val="50"/>
                              <w:szCs w:val="50"/>
                            </w:rPr>
                            <w:t>egelmässiger</w:t>
                          </w:r>
                        </w:p>
                        <w:p w:rsidR="00C253D2" w:rsidRPr="00C253D2" w:rsidRDefault="00C253D2" w:rsidP="00C253D2">
                          <w:pPr>
                            <w:tabs>
                              <w:tab w:val="left" w:pos="1560"/>
                            </w:tabs>
                            <w:rPr>
                              <w:b/>
                              <w:sz w:val="60"/>
                              <w:szCs w:val="60"/>
                            </w:rPr>
                          </w:pPr>
                          <w:r w:rsidRPr="00C253D2">
                            <w:rPr>
                              <w:b/>
                              <w:sz w:val="144"/>
                              <w:szCs w:val="144"/>
                            </w:rPr>
                            <w:t xml:space="preserve">A </w:t>
                          </w:r>
                          <w:r>
                            <w:rPr>
                              <w:b/>
                              <w:sz w:val="144"/>
                              <w:szCs w:val="144"/>
                            </w:rPr>
                            <w:tab/>
                          </w:r>
                          <w:r w:rsidRPr="00EB44E3">
                            <w:rPr>
                              <w:b/>
                              <w:color w:val="0095D6"/>
                              <w:sz w:val="50"/>
                              <w:szCs w:val="50"/>
                            </w:rPr>
                            <w:t>nlass für</w:t>
                          </w:r>
                        </w:p>
                        <w:p w:rsidR="00C253D2" w:rsidRPr="00C253D2" w:rsidRDefault="00C253D2" w:rsidP="00C253D2">
                          <w:pPr>
                            <w:tabs>
                              <w:tab w:val="left" w:pos="1560"/>
                            </w:tabs>
                            <w:rPr>
                              <w:b/>
                              <w:sz w:val="96"/>
                              <w:szCs w:val="96"/>
                            </w:rPr>
                          </w:pPr>
                          <w:r w:rsidRPr="00C253D2">
                            <w:rPr>
                              <w:b/>
                              <w:sz w:val="144"/>
                              <w:szCs w:val="144"/>
                            </w:rPr>
                            <w:t xml:space="preserve">P </w:t>
                          </w:r>
                          <w:r>
                            <w:rPr>
                              <w:b/>
                              <w:sz w:val="144"/>
                              <w:szCs w:val="144"/>
                            </w:rPr>
                            <w:tab/>
                          </w:r>
                          <w:r w:rsidRPr="00EB44E3">
                            <w:rPr>
                              <w:b/>
                              <w:color w:val="0095D6"/>
                              <w:sz w:val="50"/>
                              <w:szCs w:val="50"/>
                            </w:rPr>
                            <w:t>räzise und</w:t>
                          </w:r>
                        </w:p>
                        <w:p w:rsidR="00C253D2" w:rsidRPr="00C253D2" w:rsidRDefault="00C253D2" w:rsidP="00C253D2">
                          <w:pPr>
                            <w:tabs>
                              <w:tab w:val="left" w:pos="1560"/>
                            </w:tabs>
                            <w:rPr>
                              <w:b/>
                              <w:sz w:val="96"/>
                              <w:szCs w:val="96"/>
                            </w:rPr>
                          </w:pPr>
                          <w:r w:rsidRPr="00C253D2">
                            <w:rPr>
                              <w:b/>
                              <w:sz w:val="144"/>
                              <w:szCs w:val="144"/>
                            </w:rPr>
                            <w:t xml:space="preserve">P </w:t>
                          </w:r>
                          <w:r>
                            <w:rPr>
                              <w:b/>
                              <w:sz w:val="144"/>
                              <w:szCs w:val="144"/>
                            </w:rPr>
                            <w:tab/>
                          </w:r>
                          <w:r w:rsidRPr="00EB44E3">
                            <w:rPr>
                              <w:b/>
                              <w:color w:val="0095D6"/>
                              <w:sz w:val="50"/>
                              <w:szCs w:val="50"/>
                            </w:rPr>
                            <w:t>rägnante</w:t>
                          </w:r>
                        </w:p>
                        <w:p w:rsidR="00C253D2" w:rsidRPr="005E109C" w:rsidRDefault="00C253D2" w:rsidP="00C253D2">
                          <w:pPr>
                            <w:tabs>
                              <w:tab w:val="left" w:pos="1560"/>
                            </w:tabs>
                            <w:rPr>
                              <w:b/>
                              <w:sz w:val="18"/>
                              <w:szCs w:val="18"/>
                            </w:rPr>
                          </w:pPr>
                          <w:r w:rsidRPr="00C253D2">
                            <w:rPr>
                              <w:b/>
                              <w:sz w:val="144"/>
                              <w:szCs w:val="144"/>
                            </w:rPr>
                            <w:t>O</w:t>
                          </w:r>
                          <w:r>
                            <w:rPr>
                              <w:b/>
                              <w:sz w:val="144"/>
                              <w:szCs w:val="144"/>
                            </w:rPr>
                            <w:t xml:space="preserve"> </w:t>
                          </w:r>
                          <w:r w:rsidRPr="00ED4928">
                            <w:rPr>
                              <w:b/>
                              <w:color w:val="365F91" w:themeColor="accent1" w:themeShade="BF"/>
                              <w:sz w:val="144"/>
                              <w:szCs w:val="144"/>
                            </w:rPr>
                            <w:tab/>
                          </w:r>
                          <w:r w:rsidRPr="00EB44E3">
                            <w:rPr>
                              <w:b/>
                              <w:color w:val="0095D6"/>
                              <w:sz w:val="50"/>
                              <w:szCs w:val="50"/>
                            </w:rPr>
                            <w:t>rientierung über</w:t>
                          </w:r>
                        </w:p>
                        <w:p w:rsidR="00C253D2" w:rsidRPr="00EB44E3" w:rsidRDefault="00C253D2" w:rsidP="00C253D2">
                          <w:pPr>
                            <w:tabs>
                              <w:tab w:val="left" w:pos="1560"/>
                            </w:tabs>
                            <w:rPr>
                              <w:b/>
                              <w:color w:val="0095D6"/>
                              <w:sz w:val="60"/>
                              <w:szCs w:val="60"/>
                            </w:rPr>
                          </w:pPr>
                          <w:r w:rsidRPr="00C253D2">
                            <w:rPr>
                              <w:b/>
                              <w:sz w:val="144"/>
                              <w:szCs w:val="144"/>
                            </w:rPr>
                            <w:t xml:space="preserve">R </w:t>
                          </w:r>
                          <w:r>
                            <w:rPr>
                              <w:b/>
                              <w:sz w:val="144"/>
                              <w:szCs w:val="144"/>
                            </w:rPr>
                            <w:tab/>
                          </w:r>
                          <w:r w:rsidRPr="00EB44E3">
                            <w:rPr>
                              <w:b/>
                              <w:color w:val="0095D6"/>
                              <w:sz w:val="50"/>
                              <w:szCs w:val="50"/>
                            </w:rPr>
                            <w:t>elevante</w:t>
                          </w:r>
                        </w:p>
                        <w:p w:rsidR="00C253D2" w:rsidRPr="00EB44E3" w:rsidRDefault="00C253D2" w:rsidP="00C253D2">
                          <w:pPr>
                            <w:tabs>
                              <w:tab w:val="left" w:pos="1560"/>
                            </w:tabs>
                            <w:rPr>
                              <w:b/>
                              <w:color w:val="0095D6"/>
                              <w:sz w:val="60"/>
                              <w:szCs w:val="60"/>
                            </w:rPr>
                          </w:pPr>
                          <w:r w:rsidRPr="00C253D2">
                            <w:rPr>
                              <w:b/>
                              <w:sz w:val="144"/>
                              <w:szCs w:val="144"/>
                            </w:rPr>
                            <w:t xml:space="preserve">T </w:t>
                          </w:r>
                          <w:r w:rsidR="00ED4928">
                            <w:rPr>
                              <w:b/>
                              <w:sz w:val="144"/>
                              <w:szCs w:val="144"/>
                            </w:rPr>
                            <w:tab/>
                          </w:r>
                          <w:r w:rsidRPr="00EB44E3">
                            <w:rPr>
                              <w:b/>
                              <w:color w:val="0095D6"/>
                              <w:sz w:val="50"/>
                              <w:szCs w:val="50"/>
                            </w:rPr>
                            <w:t>atsachen</w:t>
                          </w:r>
                        </w:p>
                      </w:txbxContent>
                    </v:textbox>
                    <w10:wrap type="square"/>
                  </v:shape>
                </w:pict>
              </mc:Fallback>
            </mc:AlternateContent>
          </w:r>
        </w:p>
        <w:p w:rsidR="00195AA9" w:rsidRPr="00E904BB" w:rsidRDefault="00620F1C">
          <w:r>
            <w:rPr>
              <w:noProof/>
              <w:lang w:eastAsia="de-CH"/>
            </w:rPr>
            <mc:AlternateContent>
              <mc:Choice Requires="wps">
                <w:drawing>
                  <wp:anchor distT="0" distB="0" distL="114300" distR="114300" simplePos="0" relativeHeight="251659264" behindDoc="1" locked="0" layoutInCell="1" allowOverlap="1" wp14:anchorId="50B8C735" wp14:editId="5BBF108C">
                    <wp:simplePos x="0" y="0"/>
                    <wp:positionH relativeFrom="column">
                      <wp:posOffset>-1026219</wp:posOffset>
                    </wp:positionH>
                    <wp:positionV relativeFrom="page">
                      <wp:posOffset>8537575</wp:posOffset>
                    </wp:positionV>
                    <wp:extent cx="7760970" cy="2158365"/>
                    <wp:effectExtent l="0" t="0" r="0" b="0"/>
                    <wp:wrapNone/>
                    <wp:docPr id="2" name="Rechteck 2" descr="Farbiges Rechteck"/>
                    <wp:cNvGraphicFramePr/>
                    <a:graphic xmlns:a="http://schemas.openxmlformats.org/drawingml/2006/main">
                      <a:graphicData uri="http://schemas.microsoft.com/office/word/2010/wordprocessingShape">
                        <wps:wsp>
                          <wps:cNvSpPr/>
                          <wps:spPr>
                            <a:xfrm>
                              <a:off x="0" y="0"/>
                              <a:ext cx="7760970" cy="2158365"/>
                            </a:xfrm>
                            <a:prstGeom prst="rect">
                              <a:avLst/>
                            </a:prstGeom>
                            <a:solidFill>
                              <a:srgbClr val="FF800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94B668" id="Rechteck 2" o:spid="_x0000_s1026" alt="Farbiges Rechteck" style="position:absolute;margin-left:-80.8pt;margin-top:672.25pt;width:611.1pt;height:169.9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" fillcolor="#ff8000" stroked="f">
                    <w10:wrap anchory="page"/>
                  </v:rect>
                </w:pict>
              </mc:Fallback>
            </mc:AlternateContent>
          </w:r>
          <w:r>
            <w:br w:type="page"/>
          </w:r>
        </w:p>
      </w:sdtContent>
    </w:sdt>
    <w:p w:rsidR="00290BC1" w:rsidRDefault="00290BC1" w:rsidP="00290BC1">
      <w:pPr>
        <w:spacing w:line="370" w:lineRule="exact"/>
        <w:rPr>
          <w:rFonts w:ascii="Arial" w:hAnsi="Arial" w:cs="Arial"/>
          <w:sz w:val="40"/>
          <w:szCs w:val="40"/>
        </w:rPr>
      </w:pPr>
      <w:r w:rsidRPr="00694B00">
        <w:rPr>
          <w:rFonts w:ascii="Arial" w:hAnsi="Arial" w:cs="Arial"/>
          <w:color w:val="000000"/>
          <w:sz w:val="40"/>
          <w:szCs w:val="40"/>
        </w:rPr>
        <w:lastRenderedPageBreak/>
        <w:t>Rapportführung</w:t>
      </w:r>
      <w:r w:rsidRPr="00694B00">
        <w:rPr>
          <w:rFonts w:ascii="Arial" w:hAnsi="Arial" w:cs="Arial"/>
          <w:sz w:val="40"/>
          <w:szCs w:val="40"/>
        </w:rPr>
        <w:t xml:space="preserve"> </w:t>
      </w:r>
    </w:p>
    <w:p w:rsidR="00D31CF4" w:rsidRPr="00694B00" w:rsidRDefault="00D31CF4" w:rsidP="00290BC1">
      <w:pPr>
        <w:spacing w:line="370" w:lineRule="exact"/>
        <w:rPr>
          <w:rFonts w:ascii="Arial" w:hAnsi="Arial" w:cs="Arial"/>
          <w:color w:val="010302"/>
        </w:rPr>
      </w:pPr>
    </w:p>
    <w:p w:rsidR="00EB44E3" w:rsidRPr="00694B00" w:rsidRDefault="00EB44E3" w:rsidP="00EB44E3">
      <w:pPr>
        <w:rPr>
          <w:rFonts w:ascii="Arial" w:hAnsi="Arial" w:cs="Arial"/>
        </w:rPr>
      </w:pPr>
    </w:p>
    <w:p w:rsidR="00EB44E3" w:rsidRPr="00694B00" w:rsidRDefault="00EB44E3" w:rsidP="00EB44E3">
      <w:pPr>
        <w:rPr>
          <w:rFonts w:ascii="Arial" w:hAnsi="Arial" w:cs="Arial"/>
        </w:rPr>
      </w:pPr>
    </w:p>
    <w:p w:rsidR="00290BC1" w:rsidRPr="00694B00" w:rsidRDefault="00290BC1" w:rsidP="00290BC1">
      <w:pPr>
        <w:rPr>
          <w:rFonts w:ascii="Arial" w:hAnsi="Arial" w:cs="Arial"/>
          <w:b/>
          <w:sz w:val="28"/>
          <w:szCs w:val="28"/>
        </w:rPr>
      </w:pPr>
      <w:r w:rsidRPr="00694B00">
        <w:rPr>
          <w:rFonts w:ascii="Arial" w:hAnsi="Arial" w:cs="Arial"/>
          <w:b/>
          <w:sz w:val="28"/>
          <w:szCs w:val="28"/>
        </w:rPr>
        <w:t>Rapportführung in der Ausbildung</w:t>
      </w:r>
    </w:p>
    <w:p w:rsidR="00D31CF4" w:rsidRDefault="00D31CF4" w:rsidP="00290BC1">
      <w:pPr>
        <w:rPr>
          <w:rFonts w:ascii="Arial" w:hAnsi="Arial" w:cs="Arial"/>
          <w:sz w:val="24"/>
          <w:szCs w:val="24"/>
        </w:rPr>
      </w:pPr>
    </w:p>
    <w:p w:rsidR="00290BC1" w:rsidRPr="00EF25D5" w:rsidRDefault="00290BC1" w:rsidP="00290BC1">
      <w:pPr>
        <w:rPr>
          <w:rFonts w:ascii="Arial" w:hAnsi="Arial" w:cs="Arial"/>
          <w:sz w:val="24"/>
          <w:szCs w:val="24"/>
        </w:rPr>
      </w:pPr>
      <w:r w:rsidRPr="00EF25D5">
        <w:rPr>
          <w:rFonts w:ascii="Arial" w:hAnsi="Arial" w:cs="Arial"/>
          <w:sz w:val="24"/>
          <w:szCs w:val="24"/>
        </w:rPr>
        <w:t xml:space="preserve">Rapportziele: </w:t>
      </w:r>
    </w:p>
    <w:p w:rsidR="00290BC1" w:rsidRPr="00EF25D5" w:rsidRDefault="00B16B98" w:rsidP="00290BC1">
      <w:pPr>
        <w:rPr>
          <w:rFonts w:ascii="Arial" w:hAnsi="Arial" w:cs="Arial"/>
          <w:sz w:val="24"/>
          <w:szCs w:val="24"/>
        </w:rPr>
      </w:pPr>
      <w:r w:rsidRPr="00EF25D5">
        <w:rPr>
          <w:rFonts w:ascii="Arial" w:hAnsi="Arial" w:cs="Arial"/>
          <w:sz w:val="24"/>
          <w:szCs w:val="24"/>
        </w:rPr>
        <w:t xml:space="preserve">Die Teilnehmenden wissen, wann </w:t>
      </w:r>
      <w:r w:rsidR="00290BC1" w:rsidRPr="00EF25D5">
        <w:rPr>
          <w:rFonts w:ascii="Arial" w:hAnsi="Arial" w:cs="Arial"/>
          <w:sz w:val="24"/>
          <w:szCs w:val="24"/>
        </w:rPr>
        <w:t>und</w:t>
      </w:r>
      <w:r w:rsidRPr="00EF25D5">
        <w:rPr>
          <w:rFonts w:ascii="Arial" w:hAnsi="Arial" w:cs="Arial"/>
          <w:sz w:val="24"/>
          <w:szCs w:val="24"/>
        </w:rPr>
        <w:t xml:space="preserve"> wozu ein Rapport stattfindet,</w:t>
      </w:r>
    </w:p>
    <w:p w:rsidR="00290BC1" w:rsidRPr="00EF25D5" w:rsidRDefault="00290BC1" w:rsidP="00290BC1">
      <w:pPr>
        <w:rPr>
          <w:rFonts w:ascii="Arial" w:hAnsi="Arial" w:cs="Arial"/>
          <w:sz w:val="24"/>
          <w:szCs w:val="24"/>
        </w:rPr>
      </w:pPr>
      <w:r w:rsidRPr="00EF25D5">
        <w:rPr>
          <w:rFonts w:ascii="Arial" w:hAnsi="Arial" w:cs="Arial"/>
          <w:sz w:val="24"/>
          <w:szCs w:val="24"/>
        </w:rPr>
        <w:t>w</w:t>
      </w:r>
      <w:r w:rsidR="00B16B98" w:rsidRPr="00EF25D5">
        <w:rPr>
          <w:rFonts w:ascii="Arial" w:hAnsi="Arial" w:cs="Arial"/>
          <w:sz w:val="24"/>
          <w:szCs w:val="24"/>
        </w:rPr>
        <w:t>as behandelt wird und was vorzu</w:t>
      </w:r>
      <w:r w:rsidRPr="00EF25D5">
        <w:rPr>
          <w:rFonts w:ascii="Arial" w:hAnsi="Arial" w:cs="Arial"/>
          <w:sz w:val="24"/>
          <w:szCs w:val="24"/>
        </w:rPr>
        <w:t>bereit</w:t>
      </w:r>
      <w:r w:rsidR="00B16B98" w:rsidRPr="00EF25D5">
        <w:rPr>
          <w:rFonts w:ascii="Arial" w:hAnsi="Arial" w:cs="Arial"/>
          <w:sz w:val="24"/>
          <w:szCs w:val="24"/>
        </w:rPr>
        <w:t>en ist. Zusätzlich kann der Aus</w:t>
      </w:r>
      <w:r w:rsidRPr="00EF25D5">
        <w:rPr>
          <w:rFonts w:ascii="Arial" w:hAnsi="Arial" w:cs="Arial"/>
          <w:sz w:val="24"/>
          <w:szCs w:val="24"/>
        </w:rPr>
        <w:t>f</w:t>
      </w:r>
      <w:r w:rsidR="00B16B98" w:rsidRPr="00EF25D5">
        <w:rPr>
          <w:rFonts w:ascii="Arial" w:hAnsi="Arial" w:cs="Arial"/>
          <w:sz w:val="24"/>
          <w:szCs w:val="24"/>
        </w:rPr>
        <w:t>luss aus dem Rapport anhand der</w:t>
      </w:r>
      <w:r w:rsidRPr="00EF25D5">
        <w:rPr>
          <w:rFonts w:ascii="Arial" w:hAnsi="Arial" w:cs="Arial"/>
          <w:sz w:val="24"/>
          <w:szCs w:val="24"/>
        </w:rPr>
        <w:t xml:space="preserve"> Ziele überprüft werden. </w:t>
      </w:r>
    </w:p>
    <w:p w:rsidR="00290BC1" w:rsidRPr="00EF25D5" w:rsidRDefault="00290BC1" w:rsidP="00290BC1">
      <w:pPr>
        <w:rPr>
          <w:rFonts w:ascii="Arial" w:hAnsi="Arial" w:cs="Arial"/>
          <w:sz w:val="24"/>
          <w:szCs w:val="24"/>
          <w:lang w:val="nl-NL"/>
        </w:rPr>
      </w:pPr>
    </w:p>
    <w:p w:rsidR="00D31CF4" w:rsidRDefault="00D31CF4" w:rsidP="00290BC1">
      <w:pPr>
        <w:rPr>
          <w:rFonts w:ascii="Arial" w:hAnsi="Arial" w:cs="Arial"/>
          <w:sz w:val="24"/>
          <w:szCs w:val="24"/>
        </w:rPr>
      </w:pPr>
    </w:p>
    <w:p w:rsidR="00D31CF4" w:rsidRDefault="00D31CF4" w:rsidP="00290BC1">
      <w:pPr>
        <w:rPr>
          <w:rFonts w:ascii="Arial" w:hAnsi="Arial" w:cs="Arial"/>
          <w:sz w:val="24"/>
          <w:szCs w:val="24"/>
        </w:rPr>
      </w:pPr>
    </w:p>
    <w:p w:rsidR="00290BC1" w:rsidRPr="00EF25D5" w:rsidRDefault="00290BC1" w:rsidP="00290BC1">
      <w:pPr>
        <w:rPr>
          <w:rFonts w:ascii="Arial" w:hAnsi="Arial" w:cs="Arial"/>
          <w:sz w:val="24"/>
          <w:szCs w:val="24"/>
        </w:rPr>
      </w:pPr>
      <w:r w:rsidRPr="00EF25D5">
        <w:rPr>
          <w:rFonts w:ascii="Arial" w:hAnsi="Arial" w:cs="Arial"/>
          <w:sz w:val="24"/>
          <w:szCs w:val="24"/>
        </w:rPr>
        <w:t xml:space="preserve">Beispiele von Zielen: </w:t>
      </w:r>
    </w:p>
    <w:p w:rsidR="00290BC1" w:rsidRPr="00EF25D5" w:rsidRDefault="00290BC1" w:rsidP="00290BC1">
      <w:pPr>
        <w:rPr>
          <w:rFonts w:ascii="Arial" w:hAnsi="Arial" w:cs="Arial"/>
          <w:sz w:val="24"/>
          <w:szCs w:val="24"/>
          <w:lang w:val="nl-NL"/>
        </w:rPr>
      </w:pPr>
    </w:p>
    <w:p w:rsidR="00290BC1" w:rsidRPr="00EF25D5" w:rsidRDefault="00290BC1" w:rsidP="00290BC1">
      <w:pPr>
        <w:rPr>
          <w:rFonts w:ascii="Arial" w:hAnsi="Arial" w:cs="Arial"/>
          <w:sz w:val="24"/>
          <w:szCs w:val="24"/>
        </w:rPr>
      </w:pPr>
      <w:r w:rsidRPr="00EF25D5">
        <w:rPr>
          <w:rFonts w:ascii="Arial" w:hAnsi="Arial" w:cs="Arial"/>
          <w:sz w:val="24"/>
          <w:szCs w:val="24"/>
        </w:rPr>
        <w:t xml:space="preserve">−  Wissensstand ausgleichen </w:t>
      </w:r>
    </w:p>
    <w:p w:rsidR="00290BC1" w:rsidRPr="00EF25D5" w:rsidRDefault="00290BC1" w:rsidP="00290BC1">
      <w:pPr>
        <w:rPr>
          <w:rFonts w:ascii="Arial" w:hAnsi="Arial" w:cs="Arial"/>
          <w:sz w:val="24"/>
          <w:szCs w:val="24"/>
        </w:rPr>
      </w:pPr>
      <w:r w:rsidRPr="00EF25D5">
        <w:rPr>
          <w:rFonts w:ascii="Arial" w:hAnsi="Arial" w:cs="Arial"/>
          <w:sz w:val="24"/>
          <w:szCs w:val="24"/>
        </w:rPr>
        <w:t xml:space="preserve">−  Stand der Arbeiten ermitteln </w:t>
      </w:r>
    </w:p>
    <w:p w:rsidR="00EF25D5" w:rsidRDefault="00290BC1" w:rsidP="00290BC1">
      <w:pPr>
        <w:rPr>
          <w:rFonts w:ascii="Arial" w:hAnsi="Arial" w:cs="Arial"/>
          <w:sz w:val="24"/>
          <w:szCs w:val="24"/>
        </w:rPr>
      </w:pPr>
      <w:r w:rsidRPr="00EF25D5">
        <w:rPr>
          <w:rFonts w:ascii="Arial" w:hAnsi="Arial" w:cs="Arial"/>
          <w:sz w:val="24"/>
          <w:szCs w:val="24"/>
        </w:rPr>
        <w:t>−  Anträge anhören und entscheiden</w:t>
      </w:r>
    </w:p>
    <w:p w:rsidR="00290BC1" w:rsidRPr="00EF25D5" w:rsidRDefault="00290BC1" w:rsidP="00290BC1">
      <w:pPr>
        <w:rPr>
          <w:rFonts w:ascii="Arial" w:hAnsi="Arial" w:cs="Arial"/>
          <w:sz w:val="24"/>
          <w:szCs w:val="24"/>
        </w:rPr>
      </w:pPr>
      <w:r w:rsidRPr="00EF25D5">
        <w:rPr>
          <w:rFonts w:ascii="Arial" w:hAnsi="Arial" w:cs="Arial"/>
          <w:sz w:val="24"/>
          <w:szCs w:val="24"/>
        </w:rPr>
        <w:t xml:space="preserve">−  Aufträge erteilen </w:t>
      </w:r>
    </w:p>
    <w:p w:rsidR="00290BC1" w:rsidRPr="00EF25D5" w:rsidRDefault="00290BC1" w:rsidP="00B16B98">
      <w:pPr>
        <w:rPr>
          <w:rFonts w:ascii="Arial" w:hAnsi="Arial" w:cs="Arial"/>
          <w:sz w:val="24"/>
          <w:szCs w:val="24"/>
        </w:rPr>
      </w:pPr>
      <w:r w:rsidRPr="00EF25D5">
        <w:rPr>
          <w:rFonts w:ascii="Arial" w:hAnsi="Arial" w:cs="Arial"/>
          <w:sz w:val="24"/>
          <w:szCs w:val="24"/>
        </w:rPr>
        <w:t xml:space="preserve">−  </w:t>
      </w:r>
      <w:r w:rsidR="00B16B98" w:rsidRPr="00EF25D5">
        <w:rPr>
          <w:rFonts w:ascii="Arial" w:hAnsi="Arial" w:cs="Arial"/>
          <w:sz w:val="24"/>
          <w:szCs w:val="24"/>
        </w:rPr>
        <w:t>Mittel und Massnahmen koordi</w:t>
      </w:r>
      <w:r w:rsidRPr="00EF25D5">
        <w:rPr>
          <w:rFonts w:ascii="Arial" w:hAnsi="Arial" w:cs="Arial"/>
          <w:sz w:val="24"/>
          <w:szCs w:val="24"/>
        </w:rPr>
        <w:t xml:space="preserve">nieren </w:t>
      </w:r>
    </w:p>
    <w:p w:rsidR="00290BC1" w:rsidRPr="00EF25D5" w:rsidRDefault="00290BC1" w:rsidP="00290BC1">
      <w:pPr>
        <w:rPr>
          <w:rFonts w:ascii="Arial" w:hAnsi="Arial" w:cs="Arial"/>
          <w:sz w:val="24"/>
          <w:szCs w:val="24"/>
        </w:rPr>
      </w:pPr>
      <w:r w:rsidRPr="00EF25D5">
        <w:rPr>
          <w:rFonts w:ascii="Arial" w:hAnsi="Arial" w:cs="Arial"/>
          <w:sz w:val="24"/>
          <w:szCs w:val="24"/>
        </w:rPr>
        <w:t xml:space="preserve">−  Weiteres Vorgehen regeln </w:t>
      </w:r>
    </w:p>
    <w:p w:rsidR="00290BC1" w:rsidRPr="00EF25D5" w:rsidRDefault="00290BC1" w:rsidP="00290BC1">
      <w:pPr>
        <w:rPr>
          <w:rFonts w:ascii="Arial" w:hAnsi="Arial" w:cs="Arial"/>
          <w:sz w:val="24"/>
          <w:szCs w:val="24"/>
          <w:lang w:val="nl-NL"/>
        </w:rPr>
      </w:pPr>
    </w:p>
    <w:p w:rsidR="00B16B98" w:rsidRPr="0097129B" w:rsidRDefault="00B16B98" w:rsidP="00290BC1">
      <w:pPr>
        <w:rPr>
          <w:rFonts w:ascii="Arial" w:hAnsi="Arial" w:cs="Arial"/>
          <w:sz w:val="24"/>
          <w:szCs w:val="24"/>
        </w:rPr>
      </w:pPr>
    </w:p>
    <w:p w:rsidR="00B16B98" w:rsidRPr="0097129B" w:rsidRDefault="00B16B98" w:rsidP="00290BC1">
      <w:pPr>
        <w:rPr>
          <w:rFonts w:ascii="Arial" w:hAnsi="Arial" w:cs="Arial"/>
          <w:sz w:val="24"/>
          <w:szCs w:val="24"/>
        </w:rPr>
      </w:pPr>
    </w:p>
    <w:p w:rsidR="00B16B98" w:rsidRPr="0097129B" w:rsidRDefault="00B16B98" w:rsidP="00290BC1">
      <w:pPr>
        <w:rPr>
          <w:rFonts w:ascii="Arial" w:hAnsi="Arial" w:cs="Arial"/>
          <w:sz w:val="24"/>
          <w:szCs w:val="24"/>
        </w:rPr>
      </w:pPr>
    </w:p>
    <w:p w:rsidR="00B16B98" w:rsidRPr="0097129B" w:rsidRDefault="00B16B98" w:rsidP="00290BC1">
      <w:pPr>
        <w:rPr>
          <w:rFonts w:ascii="Arial" w:hAnsi="Arial" w:cs="Arial"/>
          <w:sz w:val="24"/>
          <w:szCs w:val="24"/>
        </w:rPr>
      </w:pPr>
    </w:p>
    <w:p w:rsidR="00290BC1" w:rsidRPr="00EF25D5" w:rsidRDefault="00694B00" w:rsidP="00290BC1">
      <w:pPr>
        <w:rPr>
          <w:rFonts w:ascii="Arial" w:hAnsi="Arial" w:cs="Arial"/>
          <w:sz w:val="24"/>
          <w:szCs w:val="24"/>
          <w:lang w:val="en-US"/>
        </w:rPr>
      </w:pPr>
      <w:r w:rsidRPr="00EF25D5">
        <w:rPr>
          <w:rFonts w:ascii="Arial" w:hAnsi="Arial" w:cs="Arial"/>
          <w:sz w:val="24"/>
          <w:szCs w:val="24"/>
          <w:lang w:val="en-US"/>
        </w:rPr>
        <w:t xml:space="preserve">Mögliche </w:t>
      </w:r>
      <w:r w:rsidR="00290BC1" w:rsidRPr="00EF25D5">
        <w:rPr>
          <w:rFonts w:ascii="Arial" w:hAnsi="Arial" w:cs="Arial"/>
          <w:sz w:val="24"/>
          <w:szCs w:val="24"/>
          <w:lang w:val="en-US"/>
        </w:rPr>
        <w:t xml:space="preserve">Traktanden: </w:t>
      </w:r>
    </w:p>
    <w:p w:rsidR="00694B00" w:rsidRDefault="00694B00" w:rsidP="00EB44E3"/>
    <w:tbl>
      <w:tblPr>
        <w:tblStyle w:val="Tabellenraster"/>
        <w:tblpPr w:vertAnchor="text" w:horzAnchor="margin" w:tblpY="302"/>
        <w:tblOverlap w:val="never"/>
        <w:tblW w:w="9498" w:type="dxa"/>
        <w:tblLayout w:type="fixed"/>
        <w:tblLook w:val="04A0" w:firstRow="1" w:lastRow="0" w:firstColumn="1" w:lastColumn="0" w:noHBand="0" w:noVBand="1"/>
      </w:tblPr>
      <w:tblGrid>
        <w:gridCol w:w="4678"/>
        <w:gridCol w:w="4820"/>
      </w:tblGrid>
      <w:tr w:rsidR="00D31CF4" w:rsidRPr="00694B00" w:rsidTr="00FB210B">
        <w:trPr>
          <w:trHeight w:hRule="exact" w:val="627"/>
        </w:trPr>
        <w:tc>
          <w:tcPr>
            <w:tcW w:w="4678" w:type="dxa"/>
            <w:tcBorders>
              <w:top w:val="single" w:sz="24" w:space="0" w:color="0095D6"/>
              <w:left w:val="nil"/>
              <w:bottom w:val="single" w:sz="12" w:space="0" w:color="000000" w:themeColor="text1"/>
              <w:right w:val="single" w:sz="12" w:space="0" w:color="000000" w:themeColor="text1"/>
            </w:tcBorders>
          </w:tcPr>
          <w:p w:rsidR="00D31CF4" w:rsidRPr="00694B00" w:rsidRDefault="00D31CF4" w:rsidP="00FB210B">
            <w:pPr>
              <w:spacing w:before="80"/>
              <w:rPr>
                <w:rFonts w:ascii="Arial" w:hAnsi="Arial" w:cs="Arial"/>
                <w:b/>
                <w:sz w:val="28"/>
                <w:szCs w:val="28"/>
                <w:lang w:val="en-US"/>
              </w:rPr>
            </w:pPr>
            <w:r w:rsidRPr="00694B00">
              <w:rPr>
                <w:rFonts w:ascii="Arial" w:hAnsi="Arial" w:cs="Arial"/>
                <w:b/>
                <w:sz w:val="28"/>
                <w:szCs w:val="28"/>
                <w:lang w:val="en-US"/>
              </w:rPr>
              <w:t>In der Ausbildungsvorbereitung</w:t>
            </w:r>
          </w:p>
        </w:tc>
        <w:tc>
          <w:tcPr>
            <w:tcW w:w="4820" w:type="dxa"/>
            <w:tcBorders>
              <w:top w:val="single" w:sz="24" w:space="0" w:color="0095D6"/>
              <w:left w:val="single" w:sz="12" w:space="0" w:color="000000" w:themeColor="text1"/>
              <w:bottom w:val="single" w:sz="12" w:space="0" w:color="000000" w:themeColor="text1"/>
              <w:right w:val="nil"/>
            </w:tcBorders>
          </w:tcPr>
          <w:p w:rsidR="00D31CF4" w:rsidRPr="00694B00" w:rsidRDefault="00D31CF4" w:rsidP="00FB210B">
            <w:pPr>
              <w:spacing w:before="80"/>
              <w:rPr>
                <w:rFonts w:ascii="Arial" w:hAnsi="Arial" w:cs="Arial"/>
                <w:b/>
                <w:sz w:val="28"/>
                <w:szCs w:val="28"/>
                <w:lang w:val="en-US"/>
              </w:rPr>
            </w:pPr>
            <w:r w:rsidRPr="00694B00">
              <w:rPr>
                <w:rFonts w:ascii="Arial" w:hAnsi="Arial" w:cs="Arial"/>
                <w:b/>
                <w:sz w:val="28"/>
                <w:szCs w:val="28"/>
                <w:lang w:val="en-US"/>
              </w:rPr>
              <w:t>In der Ausbildung</w:t>
            </w:r>
            <w:r>
              <w:rPr>
                <w:rFonts w:ascii="Arial" w:hAnsi="Arial" w:cs="Arial"/>
                <w:b/>
                <w:sz w:val="28"/>
                <w:szCs w:val="28"/>
                <w:lang w:val="en-US"/>
              </w:rPr>
              <w:t>s</w:t>
            </w:r>
            <w:r w:rsidRPr="00694B00">
              <w:rPr>
                <w:rFonts w:ascii="Arial" w:hAnsi="Arial" w:cs="Arial"/>
                <w:b/>
                <w:sz w:val="28"/>
                <w:szCs w:val="28"/>
                <w:lang w:val="en-US"/>
              </w:rPr>
              <w:t>durchführung</w:t>
            </w:r>
          </w:p>
        </w:tc>
      </w:tr>
      <w:tr w:rsidR="00D31CF4" w:rsidRPr="00694B00" w:rsidTr="00FB210B">
        <w:trPr>
          <w:trHeight w:hRule="exact" w:val="4377"/>
        </w:trPr>
        <w:tc>
          <w:tcPr>
            <w:tcW w:w="4678" w:type="dxa"/>
            <w:tcBorders>
              <w:top w:val="single" w:sz="12" w:space="0" w:color="000000" w:themeColor="text1"/>
              <w:left w:val="nil"/>
              <w:bottom w:val="single" w:sz="24" w:space="0" w:color="0095D6"/>
              <w:right w:val="single" w:sz="12" w:space="0" w:color="000000" w:themeColor="text1"/>
            </w:tcBorders>
          </w:tcPr>
          <w:p w:rsidR="00D31CF4" w:rsidRPr="00694B00" w:rsidRDefault="00D31CF4" w:rsidP="00FB210B">
            <w:pPr>
              <w:spacing w:after="40"/>
              <w:rPr>
                <w:rFonts w:ascii="Arial" w:hAnsi="Arial" w:cs="Arial"/>
                <w:sz w:val="28"/>
                <w:szCs w:val="28"/>
              </w:rPr>
            </w:pPr>
          </w:p>
          <w:p w:rsidR="00D31CF4" w:rsidRPr="00694B00" w:rsidRDefault="00D31CF4" w:rsidP="00FB210B">
            <w:pPr>
              <w:spacing w:after="40"/>
              <w:rPr>
                <w:rFonts w:ascii="Arial" w:hAnsi="Arial" w:cs="Arial"/>
                <w:sz w:val="28"/>
                <w:szCs w:val="28"/>
              </w:rPr>
            </w:pPr>
            <w:r w:rsidRPr="00694B00">
              <w:rPr>
                <w:rFonts w:ascii="Arial" w:hAnsi="Arial" w:cs="Arial"/>
                <w:sz w:val="28"/>
                <w:szCs w:val="28"/>
              </w:rPr>
              <w:t xml:space="preserve">−  Ziele des Rapports  </w:t>
            </w:r>
          </w:p>
          <w:p w:rsidR="00D31CF4" w:rsidRPr="00694B00" w:rsidRDefault="00D31CF4" w:rsidP="00FB210B">
            <w:pPr>
              <w:spacing w:after="40"/>
              <w:ind w:left="326" w:hanging="326"/>
              <w:rPr>
                <w:rFonts w:ascii="Arial" w:hAnsi="Arial" w:cs="Arial"/>
                <w:sz w:val="28"/>
                <w:szCs w:val="28"/>
              </w:rPr>
            </w:pPr>
            <w:r w:rsidRPr="00694B00">
              <w:rPr>
                <w:rFonts w:ascii="Arial" w:hAnsi="Arial" w:cs="Arial"/>
                <w:sz w:val="28"/>
                <w:szCs w:val="28"/>
              </w:rPr>
              <w:t xml:space="preserve">−  Orientierung über den Dienstanlass </w:t>
            </w:r>
          </w:p>
          <w:p w:rsidR="00D31CF4" w:rsidRPr="00694B00" w:rsidRDefault="00D31CF4" w:rsidP="00FB210B">
            <w:pPr>
              <w:spacing w:after="40"/>
              <w:rPr>
                <w:rFonts w:ascii="Arial" w:hAnsi="Arial" w:cs="Arial"/>
                <w:sz w:val="28"/>
                <w:szCs w:val="28"/>
              </w:rPr>
            </w:pPr>
            <w:r w:rsidRPr="00694B00">
              <w:rPr>
                <w:rFonts w:ascii="Arial" w:hAnsi="Arial" w:cs="Arial"/>
                <w:sz w:val="28"/>
                <w:szCs w:val="28"/>
              </w:rPr>
              <w:t xml:space="preserve">−  Stand der Vorbereitungen  </w:t>
            </w:r>
          </w:p>
          <w:p w:rsidR="00D31CF4" w:rsidRPr="00694B00" w:rsidRDefault="00D31CF4" w:rsidP="00FB210B">
            <w:pPr>
              <w:spacing w:after="40"/>
              <w:rPr>
                <w:rFonts w:ascii="Arial" w:hAnsi="Arial" w:cs="Arial"/>
                <w:sz w:val="28"/>
                <w:szCs w:val="28"/>
              </w:rPr>
            </w:pPr>
            <w:r w:rsidRPr="00694B00">
              <w:rPr>
                <w:rFonts w:ascii="Arial" w:hAnsi="Arial" w:cs="Arial"/>
                <w:sz w:val="28"/>
                <w:szCs w:val="28"/>
              </w:rPr>
              <w:t xml:space="preserve">−  Erteilen von Aufträgen  </w:t>
            </w:r>
          </w:p>
          <w:p w:rsidR="00D31CF4" w:rsidRPr="00694B00" w:rsidRDefault="00D31CF4" w:rsidP="00FB210B">
            <w:pPr>
              <w:spacing w:after="40"/>
              <w:rPr>
                <w:rFonts w:ascii="Arial" w:hAnsi="Arial" w:cs="Arial"/>
                <w:sz w:val="28"/>
                <w:szCs w:val="28"/>
              </w:rPr>
            </w:pPr>
            <w:r w:rsidRPr="00694B00">
              <w:rPr>
                <w:rFonts w:ascii="Arial" w:hAnsi="Arial" w:cs="Arial"/>
                <w:sz w:val="28"/>
                <w:szCs w:val="28"/>
              </w:rPr>
              <w:t xml:space="preserve">−  Anträge  </w:t>
            </w:r>
          </w:p>
          <w:p w:rsidR="00D31CF4" w:rsidRPr="00694B00" w:rsidRDefault="00D31CF4" w:rsidP="00FB210B">
            <w:pPr>
              <w:spacing w:after="40"/>
              <w:rPr>
                <w:rFonts w:ascii="Arial" w:hAnsi="Arial" w:cs="Arial"/>
                <w:sz w:val="28"/>
                <w:szCs w:val="28"/>
              </w:rPr>
            </w:pPr>
            <w:r w:rsidRPr="00694B00">
              <w:rPr>
                <w:rFonts w:ascii="Arial" w:hAnsi="Arial" w:cs="Arial"/>
                <w:sz w:val="28"/>
                <w:szCs w:val="28"/>
              </w:rPr>
              <w:t xml:space="preserve">−  Organisatorisches  </w:t>
            </w:r>
          </w:p>
          <w:p w:rsidR="00D31CF4" w:rsidRPr="00694B00" w:rsidRDefault="00D31CF4" w:rsidP="00FB210B">
            <w:pPr>
              <w:spacing w:after="40"/>
              <w:rPr>
                <w:rFonts w:ascii="Arial" w:hAnsi="Arial" w:cs="Arial"/>
                <w:sz w:val="28"/>
                <w:szCs w:val="28"/>
              </w:rPr>
            </w:pPr>
            <w:r w:rsidRPr="00694B00">
              <w:rPr>
                <w:rFonts w:ascii="Arial" w:hAnsi="Arial" w:cs="Arial"/>
                <w:sz w:val="28"/>
                <w:szCs w:val="28"/>
              </w:rPr>
              <w:t xml:space="preserve">−  Weiteres Vorgehen  </w:t>
            </w:r>
          </w:p>
          <w:p w:rsidR="00D31CF4" w:rsidRPr="0097129B" w:rsidRDefault="00D31CF4" w:rsidP="00FB210B">
            <w:pPr>
              <w:spacing w:after="40"/>
              <w:rPr>
                <w:rFonts w:ascii="Arial" w:hAnsi="Arial" w:cs="Arial"/>
                <w:sz w:val="28"/>
                <w:szCs w:val="28"/>
              </w:rPr>
            </w:pPr>
            <w:r w:rsidRPr="0097129B">
              <w:rPr>
                <w:rFonts w:ascii="Arial" w:hAnsi="Arial" w:cs="Arial"/>
                <w:sz w:val="28"/>
                <w:szCs w:val="28"/>
              </w:rPr>
              <w:t xml:space="preserve">−  Umfrage  </w:t>
            </w:r>
          </w:p>
          <w:p w:rsidR="00D31CF4" w:rsidRPr="0097129B" w:rsidRDefault="00D31CF4" w:rsidP="00FB210B">
            <w:pPr>
              <w:spacing w:after="40"/>
              <w:rPr>
                <w:rFonts w:ascii="Arial" w:hAnsi="Arial" w:cs="Arial"/>
              </w:rPr>
            </w:pPr>
            <w:r w:rsidRPr="0097129B">
              <w:rPr>
                <w:rFonts w:ascii="Arial" w:hAnsi="Arial" w:cs="Arial"/>
                <w:sz w:val="28"/>
                <w:szCs w:val="28"/>
              </w:rPr>
              <w:t>−  Nächster Rapport</w:t>
            </w:r>
            <w:r w:rsidRPr="0097129B">
              <w:rPr>
                <w:rFonts w:ascii="Arial" w:hAnsi="Arial" w:cs="Arial"/>
              </w:rPr>
              <w:t xml:space="preserve"> </w:t>
            </w:r>
          </w:p>
        </w:tc>
        <w:tc>
          <w:tcPr>
            <w:tcW w:w="4820" w:type="dxa"/>
            <w:tcBorders>
              <w:top w:val="single" w:sz="12" w:space="0" w:color="000000" w:themeColor="text1"/>
              <w:left w:val="single" w:sz="12" w:space="0" w:color="000000" w:themeColor="text1"/>
              <w:bottom w:val="single" w:sz="24" w:space="0" w:color="0095D6"/>
              <w:right w:val="nil"/>
            </w:tcBorders>
          </w:tcPr>
          <w:p w:rsidR="00D31CF4" w:rsidRPr="00694B00" w:rsidRDefault="00D31CF4" w:rsidP="00FB210B">
            <w:pPr>
              <w:spacing w:after="40"/>
              <w:rPr>
                <w:rFonts w:ascii="Arial" w:hAnsi="Arial" w:cs="Arial"/>
                <w:sz w:val="28"/>
                <w:szCs w:val="28"/>
              </w:rPr>
            </w:pPr>
          </w:p>
          <w:p w:rsidR="00D31CF4" w:rsidRPr="00694B00" w:rsidRDefault="00D31CF4" w:rsidP="00FB210B">
            <w:pPr>
              <w:spacing w:after="40"/>
              <w:rPr>
                <w:rFonts w:ascii="Arial" w:hAnsi="Arial" w:cs="Arial"/>
                <w:sz w:val="28"/>
                <w:szCs w:val="28"/>
              </w:rPr>
            </w:pPr>
            <w:r w:rsidRPr="00694B00">
              <w:rPr>
                <w:rFonts w:ascii="Arial" w:hAnsi="Arial" w:cs="Arial"/>
                <w:sz w:val="28"/>
                <w:szCs w:val="28"/>
              </w:rPr>
              <w:t xml:space="preserve">−  Ziel des Rapports  </w:t>
            </w:r>
          </w:p>
          <w:p w:rsidR="00D31CF4" w:rsidRPr="00694B00" w:rsidRDefault="00D31CF4" w:rsidP="00FB210B">
            <w:pPr>
              <w:spacing w:after="40"/>
              <w:rPr>
                <w:rFonts w:ascii="Arial" w:hAnsi="Arial" w:cs="Arial"/>
                <w:sz w:val="28"/>
                <w:szCs w:val="28"/>
              </w:rPr>
            </w:pPr>
            <w:r w:rsidRPr="00694B00">
              <w:rPr>
                <w:rFonts w:ascii="Arial" w:hAnsi="Arial" w:cs="Arial"/>
                <w:sz w:val="28"/>
                <w:szCs w:val="28"/>
              </w:rPr>
              <w:t xml:space="preserve">−  Stand der Arbeiten (Personelles,  </w:t>
            </w:r>
          </w:p>
          <w:p w:rsidR="00D31CF4" w:rsidRPr="00694B00" w:rsidRDefault="00D31CF4" w:rsidP="00FB210B">
            <w:pPr>
              <w:spacing w:after="40"/>
              <w:rPr>
                <w:rFonts w:ascii="Arial" w:hAnsi="Arial" w:cs="Arial"/>
                <w:sz w:val="28"/>
                <w:szCs w:val="28"/>
              </w:rPr>
            </w:pPr>
            <w:r w:rsidRPr="00694B00">
              <w:rPr>
                <w:rFonts w:ascii="Arial" w:hAnsi="Arial" w:cs="Arial"/>
                <w:sz w:val="28"/>
                <w:szCs w:val="28"/>
              </w:rPr>
              <w:t xml:space="preserve">    Materielles, usw.)  </w:t>
            </w:r>
          </w:p>
          <w:p w:rsidR="00D31CF4" w:rsidRPr="00694B00" w:rsidRDefault="00D31CF4" w:rsidP="00FB210B">
            <w:pPr>
              <w:spacing w:after="40"/>
              <w:rPr>
                <w:rFonts w:ascii="Arial" w:hAnsi="Arial" w:cs="Arial"/>
                <w:sz w:val="28"/>
                <w:szCs w:val="28"/>
              </w:rPr>
            </w:pPr>
            <w:r w:rsidRPr="00694B00">
              <w:rPr>
                <w:rFonts w:ascii="Arial" w:hAnsi="Arial" w:cs="Arial"/>
                <w:sz w:val="28"/>
                <w:szCs w:val="28"/>
              </w:rPr>
              <w:t xml:space="preserve">−  Logistische Belange (Verpflegung, </w:t>
            </w:r>
          </w:p>
          <w:p w:rsidR="00D31CF4" w:rsidRPr="00694B00" w:rsidRDefault="00D31CF4" w:rsidP="00FB210B">
            <w:pPr>
              <w:spacing w:after="40"/>
              <w:rPr>
                <w:rFonts w:ascii="Arial" w:hAnsi="Arial" w:cs="Arial"/>
                <w:sz w:val="28"/>
                <w:szCs w:val="28"/>
              </w:rPr>
            </w:pPr>
            <w:r>
              <w:rPr>
                <w:rFonts w:ascii="Arial" w:hAnsi="Arial" w:cs="Arial"/>
                <w:sz w:val="28"/>
                <w:szCs w:val="28"/>
              </w:rPr>
              <w:t xml:space="preserve">    </w:t>
            </w:r>
            <w:r w:rsidRPr="00694B00">
              <w:rPr>
                <w:rFonts w:ascii="Arial" w:hAnsi="Arial" w:cs="Arial"/>
                <w:sz w:val="28"/>
                <w:szCs w:val="28"/>
              </w:rPr>
              <w:t xml:space="preserve">Transporte, usw.)  </w:t>
            </w:r>
          </w:p>
          <w:p w:rsidR="00D31CF4" w:rsidRPr="00694B00" w:rsidRDefault="00D31CF4" w:rsidP="00FB210B">
            <w:pPr>
              <w:spacing w:after="40"/>
              <w:rPr>
                <w:rFonts w:ascii="Arial" w:hAnsi="Arial" w:cs="Arial"/>
                <w:sz w:val="28"/>
                <w:szCs w:val="28"/>
              </w:rPr>
            </w:pPr>
            <w:r w:rsidRPr="00694B00">
              <w:rPr>
                <w:rFonts w:ascii="Arial" w:hAnsi="Arial" w:cs="Arial"/>
                <w:sz w:val="28"/>
                <w:szCs w:val="28"/>
              </w:rPr>
              <w:t xml:space="preserve">−  Einrücken  </w:t>
            </w:r>
          </w:p>
          <w:p w:rsidR="00D31CF4" w:rsidRPr="00694B00" w:rsidRDefault="00D31CF4" w:rsidP="00FB210B">
            <w:pPr>
              <w:spacing w:after="40"/>
              <w:rPr>
                <w:rFonts w:ascii="Arial" w:hAnsi="Arial" w:cs="Arial"/>
                <w:sz w:val="28"/>
                <w:szCs w:val="28"/>
              </w:rPr>
            </w:pPr>
            <w:r w:rsidRPr="00694B00">
              <w:rPr>
                <w:rFonts w:ascii="Arial" w:hAnsi="Arial" w:cs="Arial"/>
                <w:sz w:val="28"/>
                <w:szCs w:val="28"/>
              </w:rPr>
              <w:t xml:space="preserve">−  Erreichbarkeit  </w:t>
            </w:r>
          </w:p>
          <w:p w:rsidR="00D31CF4" w:rsidRPr="00694B00" w:rsidRDefault="00D31CF4" w:rsidP="00FB210B">
            <w:pPr>
              <w:spacing w:after="40"/>
              <w:rPr>
                <w:rFonts w:ascii="Arial" w:hAnsi="Arial" w:cs="Arial"/>
                <w:sz w:val="28"/>
                <w:szCs w:val="28"/>
              </w:rPr>
            </w:pPr>
            <w:r w:rsidRPr="00694B00">
              <w:rPr>
                <w:rFonts w:ascii="Arial" w:hAnsi="Arial" w:cs="Arial"/>
                <w:sz w:val="28"/>
                <w:szCs w:val="28"/>
              </w:rPr>
              <w:t xml:space="preserve">−  Administratives  </w:t>
            </w:r>
          </w:p>
          <w:p w:rsidR="00D31CF4" w:rsidRPr="00694B00" w:rsidRDefault="00D31CF4" w:rsidP="00FB210B">
            <w:pPr>
              <w:spacing w:after="40"/>
              <w:rPr>
                <w:rFonts w:ascii="Arial" w:hAnsi="Arial" w:cs="Arial"/>
                <w:sz w:val="28"/>
                <w:szCs w:val="28"/>
              </w:rPr>
            </w:pPr>
            <w:r w:rsidRPr="00694B00">
              <w:rPr>
                <w:rFonts w:ascii="Arial" w:hAnsi="Arial" w:cs="Arial"/>
                <w:sz w:val="28"/>
                <w:szCs w:val="28"/>
              </w:rPr>
              <w:t xml:space="preserve">−  Umfrage  </w:t>
            </w:r>
          </w:p>
          <w:p w:rsidR="00D31CF4" w:rsidRPr="00694B00" w:rsidRDefault="00D31CF4" w:rsidP="00FB210B">
            <w:pPr>
              <w:spacing w:after="40"/>
              <w:rPr>
                <w:rFonts w:ascii="Arial" w:hAnsi="Arial" w:cs="Arial"/>
                <w:lang w:val="en-US"/>
              </w:rPr>
            </w:pPr>
            <w:r w:rsidRPr="00694B00">
              <w:rPr>
                <w:rFonts w:ascii="Arial" w:hAnsi="Arial" w:cs="Arial"/>
                <w:sz w:val="28"/>
                <w:szCs w:val="28"/>
                <w:lang w:val="en-US"/>
              </w:rPr>
              <w:t>−  Nächster Rapport</w:t>
            </w:r>
            <w:r w:rsidRPr="00694B00">
              <w:rPr>
                <w:rFonts w:ascii="Arial" w:hAnsi="Arial" w:cs="Arial"/>
                <w:lang w:val="en-US"/>
              </w:rPr>
              <w:t xml:space="preserve"> </w:t>
            </w:r>
          </w:p>
        </w:tc>
      </w:tr>
    </w:tbl>
    <w:p w:rsidR="00694B00" w:rsidRDefault="00694B00">
      <w:r>
        <w:br w:type="page"/>
      </w:r>
    </w:p>
    <w:p w:rsidR="00694B00" w:rsidRDefault="00694B00" w:rsidP="00694B00">
      <w:pPr>
        <w:rPr>
          <w:rFonts w:ascii="Arial" w:hAnsi="Arial" w:cs="Arial"/>
          <w:b/>
          <w:sz w:val="28"/>
          <w:szCs w:val="28"/>
        </w:rPr>
      </w:pPr>
      <w:r>
        <w:rPr>
          <w:rFonts w:ascii="Arial" w:hAnsi="Arial" w:cs="Arial"/>
          <w:b/>
          <w:sz w:val="28"/>
          <w:szCs w:val="28"/>
        </w:rPr>
        <w:lastRenderedPageBreak/>
        <w:t>Rapporte</w:t>
      </w:r>
      <w:r w:rsidRPr="00694B00">
        <w:rPr>
          <w:rFonts w:ascii="Arial" w:hAnsi="Arial" w:cs="Arial"/>
          <w:b/>
          <w:sz w:val="28"/>
          <w:szCs w:val="28"/>
        </w:rPr>
        <w:t xml:space="preserve"> </w:t>
      </w:r>
      <w:r>
        <w:rPr>
          <w:rFonts w:ascii="Arial" w:hAnsi="Arial" w:cs="Arial"/>
          <w:b/>
          <w:sz w:val="28"/>
          <w:szCs w:val="28"/>
        </w:rPr>
        <w:t>als Führungsinstrument</w:t>
      </w:r>
    </w:p>
    <w:p w:rsidR="00694B00" w:rsidRDefault="00694B00" w:rsidP="00694B00">
      <w:pPr>
        <w:rPr>
          <w:rFonts w:ascii="Arial" w:hAnsi="Arial" w:cs="Arial"/>
          <w:b/>
          <w:sz w:val="28"/>
          <w:szCs w:val="28"/>
        </w:rPr>
      </w:pPr>
    </w:p>
    <w:p w:rsidR="00694B00" w:rsidRPr="00694B00" w:rsidRDefault="00694B00" w:rsidP="00694B00">
      <w:pPr>
        <w:rPr>
          <w:rFonts w:ascii="Arial" w:hAnsi="Arial" w:cs="Arial"/>
          <w:b/>
          <w:sz w:val="28"/>
          <w:szCs w:val="28"/>
        </w:rPr>
      </w:pPr>
    </w:p>
    <w:p w:rsidR="00694B00" w:rsidRPr="00EF25D5" w:rsidRDefault="00694B00" w:rsidP="00694B00">
      <w:pPr>
        <w:rPr>
          <w:rFonts w:ascii="Arial" w:hAnsi="Arial" w:cs="Arial"/>
          <w:sz w:val="24"/>
          <w:szCs w:val="24"/>
        </w:rPr>
      </w:pPr>
      <w:r w:rsidRPr="00EF25D5">
        <w:rPr>
          <w:rFonts w:ascii="Arial" w:hAnsi="Arial" w:cs="Arial"/>
          <w:sz w:val="24"/>
          <w:szCs w:val="24"/>
        </w:rPr>
        <w:t>Die Rapporte sollen strukturiert und diszipliniert abgehalten werden. Die Traktandenliste mit den entsprechenden Aufträgen für die Vorbereitung muss den unterstellten Kadern frühzeitig abgegeben werden. Während im ersten Rapport d</w:t>
      </w:r>
      <w:r w:rsidR="00EF25D5">
        <w:rPr>
          <w:rFonts w:ascii="Arial" w:hAnsi="Arial" w:cs="Arial"/>
          <w:sz w:val="24"/>
          <w:szCs w:val="24"/>
        </w:rPr>
        <w:t xml:space="preserve">ie Absicht </w:t>
      </w:r>
      <w:r w:rsidRPr="00EF25D5">
        <w:rPr>
          <w:rFonts w:ascii="Arial" w:hAnsi="Arial" w:cs="Arial"/>
          <w:sz w:val="24"/>
          <w:szCs w:val="24"/>
        </w:rPr>
        <w:t>der Kommandantin / des Kommandanten bekanntgegeben wird und erste Aufträge an die Unterstellten</w:t>
      </w:r>
      <w:r w:rsidR="00EF25D5">
        <w:rPr>
          <w:rFonts w:ascii="Arial" w:hAnsi="Arial" w:cs="Arial"/>
          <w:sz w:val="24"/>
          <w:szCs w:val="24"/>
        </w:rPr>
        <w:t xml:space="preserve"> </w:t>
      </w:r>
      <w:r w:rsidRPr="00EF25D5">
        <w:rPr>
          <w:rFonts w:ascii="Arial" w:hAnsi="Arial" w:cs="Arial"/>
          <w:sz w:val="24"/>
          <w:szCs w:val="24"/>
        </w:rPr>
        <w:t xml:space="preserve">erteilt werden, wird mit den weiteren Rapporten der Einsatz gesteuert.  </w:t>
      </w:r>
    </w:p>
    <w:p w:rsidR="00694B00" w:rsidRPr="00EF25D5" w:rsidRDefault="00694B00" w:rsidP="00694B00">
      <w:pPr>
        <w:rPr>
          <w:rFonts w:ascii="Arial" w:hAnsi="Arial" w:cs="Arial"/>
          <w:sz w:val="24"/>
          <w:szCs w:val="24"/>
        </w:rPr>
      </w:pPr>
    </w:p>
    <w:p w:rsidR="00694B00" w:rsidRPr="00EF25D5" w:rsidRDefault="00694B00" w:rsidP="00694B00">
      <w:pPr>
        <w:rPr>
          <w:rFonts w:ascii="Arial" w:hAnsi="Arial" w:cs="Arial"/>
          <w:sz w:val="24"/>
          <w:szCs w:val="24"/>
        </w:rPr>
      </w:pPr>
      <w:r w:rsidRPr="00EF25D5">
        <w:rPr>
          <w:rFonts w:ascii="Arial" w:hAnsi="Arial" w:cs="Arial"/>
          <w:sz w:val="24"/>
          <w:szCs w:val="24"/>
        </w:rPr>
        <w:t xml:space="preserve">Zentral geht es um: </w:t>
      </w:r>
    </w:p>
    <w:p w:rsidR="00694B00" w:rsidRPr="00EF25D5" w:rsidRDefault="00694B00" w:rsidP="00694B00">
      <w:pPr>
        <w:rPr>
          <w:rFonts w:ascii="Arial" w:hAnsi="Arial" w:cs="Arial"/>
          <w:sz w:val="24"/>
          <w:szCs w:val="24"/>
        </w:rPr>
      </w:pPr>
    </w:p>
    <w:p w:rsidR="00694B00" w:rsidRPr="00EF25D5" w:rsidRDefault="00694B00" w:rsidP="00694B00">
      <w:pPr>
        <w:rPr>
          <w:rFonts w:ascii="Arial" w:hAnsi="Arial" w:cs="Arial"/>
          <w:sz w:val="24"/>
          <w:szCs w:val="24"/>
        </w:rPr>
      </w:pPr>
      <w:r w:rsidRPr="00EF25D5">
        <w:rPr>
          <w:rFonts w:ascii="Arial" w:hAnsi="Arial" w:cs="Arial"/>
          <w:sz w:val="24"/>
          <w:szCs w:val="24"/>
        </w:rPr>
        <w:t xml:space="preserve">−  das Sicherstellen eines einheitlichen Wissensstands, </w:t>
      </w:r>
    </w:p>
    <w:p w:rsidR="00694B00" w:rsidRPr="00EF25D5" w:rsidRDefault="00694B00" w:rsidP="00694B00">
      <w:pPr>
        <w:rPr>
          <w:rFonts w:ascii="Arial" w:hAnsi="Arial" w:cs="Arial"/>
          <w:sz w:val="24"/>
          <w:szCs w:val="24"/>
        </w:rPr>
      </w:pPr>
      <w:r w:rsidRPr="00EF25D5">
        <w:rPr>
          <w:rFonts w:ascii="Arial" w:hAnsi="Arial" w:cs="Arial"/>
          <w:sz w:val="24"/>
          <w:szCs w:val="24"/>
        </w:rPr>
        <w:t xml:space="preserve">−  die Auftragserteilung an die unterstellten Kader, </w:t>
      </w:r>
    </w:p>
    <w:p w:rsidR="00694B00" w:rsidRPr="00EF25D5" w:rsidRDefault="00694B00" w:rsidP="00694B00">
      <w:pPr>
        <w:rPr>
          <w:rFonts w:ascii="Arial" w:hAnsi="Arial" w:cs="Arial"/>
          <w:sz w:val="24"/>
          <w:szCs w:val="24"/>
        </w:rPr>
      </w:pPr>
      <w:r w:rsidRPr="00EF25D5">
        <w:rPr>
          <w:rFonts w:ascii="Arial" w:hAnsi="Arial" w:cs="Arial"/>
          <w:sz w:val="24"/>
          <w:szCs w:val="24"/>
        </w:rPr>
        <w:t xml:space="preserve">−  die Aufnahme und Behandlung von Anträgen, </w:t>
      </w:r>
    </w:p>
    <w:p w:rsidR="00694B00" w:rsidRPr="00EF25D5" w:rsidRDefault="00694B00" w:rsidP="00694B00">
      <w:pPr>
        <w:rPr>
          <w:rFonts w:ascii="Arial" w:hAnsi="Arial" w:cs="Arial"/>
          <w:sz w:val="24"/>
          <w:szCs w:val="24"/>
        </w:rPr>
      </w:pPr>
      <w:r w:rsidRPr="00EF25D5">
        <w:rPr>
          <w:rFonts w:ascii="Arial" w:hAnsi="Arial" w:cs="Arial"/>
          <w:sz w:val="24"/>
          <w:szCs w:val="24"/>
        </w:rPr>
        <w:t xml:space="preserve">−  die Klärung des Stands der Arbeiten, </w:t>
      </w:r>
    </w:p>
    <w:p w:rsidR="00694B00" w:rsidRPr="00EF25D5" w:rsidRDefault="00694B00" w:rsidP="00694B00">
      <w:pPr>
        <w:rPr>
          <w:rFonts w:ascii="Arial" w:hAnsi="Arial" w:cs="Arial"/>
          <w:sz w:val="24"/>
          <w:szCs w:val="24"/>
        </w:rPr>
      </w:pPr>
      <w:r w:rsidRPr="00EF25D5">
        <w:rPr>
          <w:rFonts w:ascii="Arial" w:hAnsi="Arial" w:cs="Arial"/>
          <w:sz w:val="24"/>
          <w:szCs w:val="24"/>
        </w:rPr>
        <w:t xml:space="preserve">−  die Koordination der Schnittstellen (Material, Fahrzeuge, Arbeitsplätze), </w:t>
      </w:r>
    </w:p>
    <w:p w:rsidR="00EB44E3" w:rsidRPr="00EF25D5" w:rsidRDefault="00694B00" w:rsidP="00694B00">
      <w:pPr>
        <w:rPr>
          <w:rFonts w:ascii="Arial" w:hAnsi="Arial" w:cs="Arial"/>
          <w:sz w:val="24"/>
          <w:szCs w:val="24"/>
        </w:rPr>
      </w:pPr>
      <w:r w:rsidRPr="00EF25D5">
        <w:rPr>
          <w:rFonts w:ascii="Arial" w:hAnsi="Arial" w:cs="Arial"/>
          <w:sz w:val="24"/>
          <w:szCs w:val="24"/>
        </w:rPr>
        <w:t>−  die Regelung der besonderen Belange.</w:t>
      </w:r>
    </w:p>
    <w:p w:rsidR="00694B00" w:rsidRPr="00EF25D5" w:rsidRDefault="00694B00" w:rsidP="00694B00">
      <w:pPr>
        <w:rPr>
          <w:rFonts w:ascii="Arial" w:hAnsi="Arial" w:cs="Arial"/>
          <w:sz w:val="24"/>
          <w:szCs w:val="24"/>
        </w:rPr>
      </w:pPr>
    </w:p>
    <w:p w:rsidR="00694B00" w:rsidRPr="00EF25D5" w:rsidRDefault="00694B00" w:rsidP="00694B00">
      <w:pPr>
        <w:rPr>
          <w:rFonts w:ascii="Arial" w:hAnsi="Arial" w:cs="Arial"/>
          <w:sz w:val="24"/>
          <w:szCs w:val="24"/>
        </w:rPr>
      </w:pPr>
      <w:r w:rsidRPr="00EF25D5">
        <w:rPr>
          <w:rFonts w:ascii="Arial" w:hAnsi="Arial" w:cs="Arial"/>
          <w:sz w:val="24"/>
          <w:szCs w:val="24"/>
        </w:rPr>
        <w:t xml:space="preserve">Wenn es die Situation zulässt, sind die Kader und Spezialistinnen / Spezialisten in den Prozess der Entscheidungsfindung mit einzubeziehen. Zum einen können sie die konkretesten Angaben über die zur Verfügung stehenden Mittel und Möglichkeiten liefern, zum andern fördert der Einbezug der Kader und Spezia- listinnen / Spezialisten deren Verständnis für die Problemstellung und die ihnen darin zugewiesene Aufgabe. </w:t>
      </w:r>
    </w:p>
    <w:p w:rsidR="00694B00" w:rsidRPr="00EF25D5" w:rsidRDefault="00694B00" w:rsidP="00694B00">
      <w:pPr>
        <w:rPr>
          <w:rFonts w:ascii="Arial" w:hAnsi="Arial" w:cs="Arial"/>
          <w:sz w:val="24"/>
          <w:szCs w:val="24"/>
        </w:rPr>
      </w:pPr>
      <w:r w:rsidRPr="00EF25D5">
        <w:rPr>
          <w:rFonts w:ascii="Arial" w:hAnsi="Arial" w:cs="Arial"/>
          <w:sz w:val="24"/>
          <w:szCs w:val="24"/>
        </w:rPr>
        <w:t>Art, Umfang und Komplexität des Problems sowie die zur Verfügung stehende Zeit bestimmen die Anzahl, Dauer und Häufigkeit von Rapporten.</w:t>
      </w:r>
    </w:p>
    <w:p w:rsidR="00694B00" w:rsidRDefault="00694B00" w:rsidP="00694B00">
      <w:pPr>
        <w:rPr>
          <w:rFonts w:ascii="Arial" w:hAnsi="Arial" w:cs="Arial"/>
          <w:sz w:val="28"/>
          <w:szCs w:val="28"/>
        </w:rPr>
      </w:pPr>
    </w:p>
    <w:p w:rsidR="00EF25D5" w:rsidRDefault="00EF25D5" w:rsidP="00694B00">
      <w:pPr>
        <w:rPr>
          <w:rFonts w:ascii="Arial" w:hAnsi="Arial" w:cs="Arial"/>
          <w:sz w:val="28"/>
          <w:szCs w:val="28"/>
        </w:rPr>
      </w:pPr>
    </w:p>
    <w:tbl>
      <w:tblPr>
        <w:tblStyle w:val="Tabellenraster"/>
        <w:tblpPr w:vertAnchor="text" w:horzAnchor="margin" w:tblpY="61"/>
        <w:tblOverlap w:val="never"/>
        <w:tblW w:w="9498" w:type="dxa"/>
        <w:tblLayout w:type="fixed"/>
        <w:tblLook w:val="04A0" w:firstRow="1" w:lastRow="0" w:firstColumn="1" w:lastColumn="0" w:noHBand="0" w:noVBand="1"/>
      </w:tblPr>
      <w:tblGrid>
        <w:gridCol w:w="4820"/>
        <w:gridCol w:w="4678"/>
      </w:tblGrid>
      <w:tr w:rsidR="00E67A43" w:rsidRPr="00694B00" w:rsidTr="009E6CA9">
        <w:trPr>
          <w:trHeight w:hRule="exact" w:val="627"/>
        </w:trPr>
        <w:tc>
          <w:tcPr>
            <w:tcW w:w="4820" w:type="dxa"/>
            <w:tcBorders>
              <w:top w:val="single" w:sz="24" w:space="0" w:color="0095D6"/>
              <w:left w:val="nil"/>
              <w:bottom w:val="single" w:sz="12" w:space="0" w:color="000000" w:themeColor="text1"/>
              <w:right w:val="single" w:sz="12" w:space="0" w:color="000000" w:themeColor="text1"/>
            </w:tcBorders>
          </w:tcPr>
          <w:p w:rsidR="00E67A43" w:rsidRPr="00694B00" w:rsidRDefault="00E67A43" w:rsidP="009E6CA9">
            <w:pPr>
              <w:spacing w:before="80"/>
              <w:rPr>
                <w:rFonts w:ascii="Arial" w:hAnsi="Arial" w:cs="Arial"/>
                <w:b/>
                <w:sz w:val="28"/>
                <w:szCs w:val="28"/>
                <w:lang w:val="en-US"/>
              </w:rPr>
            </w:pPr>
            <w:r>
              <w:rPr>
                <w:rFonts w:ascii="Arial" w:hAnsi="Arial" w:cs="Arial"/>
                <w:b/>
                <w:sz w:val="28"/>
                <w:szCs w:val="28"/>
                <w:lang w:val="en-US"/>
              </w:rPr>
              <w:t>Vor dem Einstatzbeginn</w:t>
            </w:r>
          </w:p>
        </w:tc>
        <w:tc>
          <w:tcPr>
            <w:tcW w:w="4678" w:type="dxa"/>
            <w:tcBorders>
              <w:top w:val="single" w:sz="24" w:space="0" w:color="0095D6"/>
              <w:left w:val="single" w:sz="12" w:space="0" w:color="000000" w:themeColor="text1"/>
              <w:bottom w:val="single" w:sz="12" w:space="0" w:color="000000" w:themeColor="text1"/>
              <w:right w:val="nil"/>
            </w:tcBorders>
          </w:tcPr>
          <w:p w:rsidR="00E67A43" w:rsidRPr="00694B00" w:rsidRDefault="00E67A43" w:rsidP="009E6CA9">
            <w:pPr>
              <w:spacing w:before="80"/>
              <w:rPr>
                <w:rFonts w:ascii="Arial" w:hAnsi="Arial" w:cs="Arial"/>
                <w:b/>
                <w:sz w:val="28"/>
                <w:szCs w:val="28"/>
                <w:lang w:val="en-US"/>
              </w:rPr>
            </w:pPr>
            <w:r>
              <w:rPr>
                <w:rFonts w:ascii="Arial" w:hAnsi="Arial" w:cs="Arial"/>
                <w:b/>
                <w:sz w:val="28"/>
                <w:szCs w:val="28"/>
                <w:lang w:val="en-US"/>
              </w:rPr>
              <w:t>Während des Einsatzes</w:t>
            </w:r>
          </w:p>
        </w:tc>
      </w:tr>
      <w:tr w:rsidR="00E67A43" w:rsidRPr="00694B00" w:rsidTr="009E6CA9">
        <w:trPr>
          <w:trHeight w:hRule="exact" w:val="4377"/>
        </w:trPr>
        <w:tc>
          <w:tcPr>
            <w:tcW w:w="4820" w:type="dxa"/>
            <w:tcBorders>
              <w:top w:val="single" w:sz="12" w:space="0" w:color="000000" w:themeColor="text1"/>
              <w:left w:val="nil"/>
              <w:bottom w:val="single" w:sz="24" w:space="0" w:color="0095D6"/>
              <w:right w:val="single" w:sz="12" w:space="0" w:color="000000" w:themeColor="text1"/>
            </w:tcBorders>
          </w:tcPr>
          <w:p w:rsidR="00E67A43" w:rsidRPr="00694B00" w:rsidRDefault="00E67A43" w:rsidP="009E6CA9">
            <w:pPr>
              <w:spacing w:after="40"/>
              <w:rPr>
                <w:rFonts w:ascii="Arial" w:hAnsi="Arial" w:cs="Arial"/>
                <w:sz w:val="28"/>
                <w:szCs w:val="28"/>
              </w:rPr>
            </w:pPr>
          </w:p>
          <w:p w:rsidR="00E67A43" w:rsidRPr="00694B00" w:rsidRDefault="00E67A43" w:rsidP="009E6CA9">
            <w:pPr>
              <w:spacing w:after="40"/>
              <w:rPr>
                <w:rFonts w:ascii="Arial" w:hAnsi="Arial" w:cs="Arial"/>
                <w:sz w:val="28"/>
                <w:szCs w:val="28"/>
              </w:rPr>
            </w:pPr>
            <w:r w:rsidRPr="00694B00">
              <w:rPr>
                <w:rFonts w:ascii="Arial" w:hAnsi="Arial" w:cs="Arial"/>
                <w:sz w:val="28"/>
                <w:szCs w:val="28"/>
              </w:rPr>
              <w:t xml:space="preserve">−  Ziele des Rapports  </w:t>
            </w:r>
          </w:p>
          <w:p w:rsidR="00E67A43" w:rsidRPr="00694B00" w:rsidRDefault="00E67A43" w:rsidP="009E6CA9">
            <w:pPr>
              <w:spacing w:after="40"/>
              <w:ind w:left="326" w:hanging="326"/>
              <w:rPr>
                <w:rFonts w:ascii="Arial" w:hAnsi="Arial" w:cs="Arial"/>
                <w:sz w:val="28"/>
                <w:szCs w:val="28"/>
              </w:rPr>
            </w:pPr>
            <w:r w:rsidRPr="00694B00">
              <w:rPr>
                <w:rFonts w:ascii="Arial" w:hAnsi="Arial" w:cs="Arial"/>
                <w:sz w:val="28"/>
                <w:szCs w:val="28"/>
              </w:rPr>
              <w:t xml:space="preserve">−  </w:t>
            </w:r>
            <w:r>
              <w:rPr>
                <w:rFonts w:ascii="Arial" w:hAnsi="Arial" w:cs="Arial"/>
                <w:sz w:val="28"/>
                <w:szCs w:val="28"/>
              </w:rPr>
              <w:t>Orientierung über die Lage</w:t>
            </w:r>
            <w:r w:rsidRPr="00694B00">
              <w:rPr>
                <w:rFonts w:ascii="Arial" w:hAnsi="Arial" w:cs="Arial"/>
                <w:sz w:val="28"/>
                <w:szCs w:val="28"/>
              </w:rPr>
              <w:t xml:space="preserve"> </w:t>
            </w:r>
          </w:p>
          <w:p w:rsidR="00E67A43" w:rsidRPr="00694B00" w:rsidRDefault="00E67A43" w:rsidP="009E6CA9">
            <w:pPr>
              <w:spacing w:after="40"/>
              <w:rPr>
                <w:rFonts w:ascii="Arial" w:hAnsi="Arial" w:cs="Arial"/>
                <w:sz w:val="28"/>
                <w:szCs w:val="28"/>
              </w:rPr>
            </w:pPr>
            <w:r w:rsidRPr="00694B00">
              <w:rPr>
                <w:rFonts w:ascii="Arial" w:hAnsi="Arial" w:cs="Arial"/>
                <w:sz w:val="28"/>
                <w:szCs w:val="28"/>
              </w:rPr>
              <w:t xml:space="preserve">−  </w:t>
            </w:r>
            <w:r>
              <w:rPr>
                <w:rFonts w:ascii="Arial" w:hAnsi="Arial" w:cs="Arial"/>
                <w:sz w:val="28"/>
                <w:szCs w:val="28"/>
              </w:rPr>
              <w:t>Absicht des Kommandanten</w:t>
            </w:r>
            <w:r w:rsidRPr="00694B00">
              <w:rPr>
                <w:rFonts w:ascii="Arial" w:hAnsi="Arial" w:cs="Arial"/>
                <w:sz w:val="28"/>
                <w:szCs w:val="28"/>
              </w:rPr>
              <w:t xml:space="preserve">  </w:t>
            </w:r>
          </w:p>
          <w:p w:rsidR="00E67A43" w:rsidRPr="00694B00" w:rsidRDefault="00E67A43" w:rsidP="009E6CA9">
            <w:pPr>
              <w:spacing w:after="40"/>
              <w:rPr>
                <w:rFonts w:ascii="Arial" w:hAnsi="Arial" w:cs="Arial"/>
                <w:sz w:val="28"/>
                <w:szCs w:val="28"/>
              </w:rPr>
            </w:pPr>
            <w:r w:rsidRPr="00694B00">
              <w:rPr>
                <w:rFonts w:ascii="Arial" w:hAnsi="Arial" w:cs="Arial"/>
                <w:sz w:val="28"/>
                <w:szCs w:val="28"/>
              </w:rPr>
              <w:t xml:space="preserve">−  </w:t>
            </w:r>
            <w:r>
              <w:rPr>
                <w:rFonts w:ascii="Arial" w:hAnsi="Arial" w:cs="Arial"/>
                <w:sz w:val="28"/>
                <w:szCs w:val="28"/>
              </w:rPr>
              <w:t>Aufträge</w:t>
            </w:r>
          </w:p>
          <w:p w:rsidR="00E67A43" w:rsidRPr="00694B00" w:rsidRDefault="00E67A43" w:rsidP="009E6CA9">
            <w:pPr>
              <w:spacing w:after="40"/>
              <w:ind w:left="326" w:hanging="326"/>
              <w:rPr>
                <w:rFonts w:ascii="Arial" w:hAnsi="Arial" w:cs="Arial"/>
                <w:sz w:val="28"/>
                <w:szCs w:val="28"/>
              </w:rPr>
            </w:pPr>
            <w:r w:rsidRPr="00694B00">
              <w:rPr>
                <w:rFonts w:ascii="Arial" w:hAnsi="Arial" w:cs="Arial"/>
                <w:sz w:val="28"/>
                <w:szCs w:val="28"/>
              </w:rPr>
              <w:t xml:space="preserve">−  Anträge </w:t>
            </w:r>
            <w:r>
              <w:rPr>
                <w:rFonts w:ascii="Arial" w:hAnsi="Arial" w:cs="Arial"/>
                <w:sz w:val="28"/>
                <w:szCs w:val="28"/>
              </w:rPr>
              <w:t>(Sofortmassnahmen, andere Massnahmen)</w:t>
            </w:r>
            <w:r w:rsidRPr="00694B00">
              <w:rPr>
                <w:rFonts w:ascii="Arial" w:hAnsi="Arial" w:cs="Arial"/>
                <w:sz w:val="28"/>
                <w:szCs w:val="28"/>
              </w:rPr>
              <w:t xml:space="preserve"> </w:t>
            </w:r>
          </w:p>
          <w:p w:rsidR="00E67A43" w:rsidRPr="00694B00" w:rsidRDefault="00E67A43" w:rsidP="009E6CA9">
            <w:pPr>
              <w:spacing w:after="40"/>
              <w:rPr>
                <w:rFonts w:ascii="Arial" w:hAnsi="Arial" w:cs="Arial"/>
                <w:sz w:val="28"/>
                <w:szCs w:val="28"/>
              </w:rPr>
            </w:pPr>
            <w:r w:rsidRPr="00694B00">
              <w:rPr>
                <w:rFonts w:ascii="Arial" w:hAnsi="Arial" w:cs="Arial"/>
                <w:sz w:val="28"/>
                <w:szCs w:val="28"/>
              </w:rPr>
              <w:t>−  Weiteres Vorgehen</w:t>
            </w:r>
            <w:r>
              <w:rPr>
                <w:rFonts w:ascii="Arial" w:hAnsi="Arial" w:cs="Arial"/>
                <w:sz w:val="28"/>
                <w:szCs w:val="28"/>
              </w:rPr>
              <w:t xml:space="preserve"> (Besonderes)</w:t>
            </w:r>
            <w:r w:rsidRPr="00694B00">
              <w:rPr>
                <w:rFonts w:ascii="Arial" w:hAnsi="Arial" w:cs="Arial"/>
                <w:sz w:val="28"/>
                <w:szCs w:val="28"/>
              </w:rPr>
              <w:t xml:space="preserve">  </w:t>
            </w:r>
          </w:p>
          <w:p w:rsidR="00E67A43" w:rsidRPr="00694B00" w:rsidRDefault="00E67A43" w:rsidP="009E6CA9">
            <w:pPr>
              <w:spacing w:after="40"/>
              <w:rPr>
                <w:rFonts w:ascii="Arial" w:hAnsi="Arial" w:cs="Arial"/>
                <w:sz w:val="28"/>
                <w:szCs w:val="28"/>
              </w:rPr>
            </w:pPr>
            <w:r w:rsidRPr="00694B00">
              <w:rPr>
                <w:rFonts w:ascii="Arial" w:hAnsi="Arial" w:cs="Arial"/>
                <w:sz w:val="28"/>
                <w:szCs w:val="28"/>
              </w:rPr>
              <w:t xml:space="preserve">−  </w:t>
            </w:r>
            <w:r>
              <w:rPr>
                <w:rFonts w:ascii="Arial" w:hAnsi="Arial" w:cs="Arial"/>
                <w:sz w:val="28"/>
                <w:szCs w:val="28"/>
              </w:rPr>
              <w:t>Zeitplanung</w:t>
            </w:r>
            <w:r w:rsidRPr="00694B00">
              <w:rPr>
                <w:rFonts w:ascii="Arial" w:hAnsi="Arial" w:cs="Arial"/>
                <w:sz w:val="28"/>
                <w:szCs w:val="28"/>
              </w:rPr>
              <w:t xml:space="preserve">  </w:t>
            </w:r>
          </w:p>
          <w:p w:rsidR="00E67A43" w:rsidRPr="00EF25D5" w:rsidRDefault="00E67A43" w:rsidP="009E6CA9">
            <w:pPr>
              <w:spacing w:after="40"/>
              <w:rPr>
                <w:rFonts w:ascii="Arial" w:hAnsi="Arial" w:cs="Arial"/>
                <w:sz w:val="28"/>
                <w:szCs w:val="28"/>
              </w:rPr>
            </w:pPr>
            <w:r w:rsidRPr="00EF25D5">
              <w:rPr>
                <w:rFonts w:ascii="Arial" w:hAnsi="Arial" w:cs="Arial"/>
                <w:sz w:val="28"/>
                <w:szCs w:val="28"/>
              </w:rPr>
              <w:t xml:space="preserve">−  Umfrage  </w:t>
            </w:r>
          </w:p>
          <w:p w:rsidR="00E67A43" w:rsidRPr="00EF25D5" w:rsidRDefault="00E67A43" w:rsidP="009E6CA9">
            <w:pPr>
              <w:spacing w:after="40"/>
              <w:rPr>
                <w:rFonts w:ascii="Arial" w:hAnsi="Arial" w:cs="Arial"/>
              </w:rPr>
            </w:pPr>
            <w:r w:rsidRPr="00EF25D5">
              <w:rPr>
                <w:rFonts w:ascii="Arial" w:hAnsi="Arial" w:cs="Arial"/>
                <w:sz w:val="28"/>
                <w:szCs w:val="28"/>
              </w:rPr>
              <w:t>−  Nächster Rapport</w:t>
            </w:r>
            <w:r w:rsidRPr="00EF25D5">
              <w:rPr>
                <w:rFonts w:ascii="Arial" w:hAnsi="Arial" w:cs="Arial"/>
              </w:rPr>
              <w:t xml:space="preserve"> </w:t>
            </w:r>
          </w:p>
        </w:tc>
        <w:tc>
          <w:tcPr>
            <w:tcW w:w="4678" w:type="dxa"/>
            <w:tcBorders>
              <w:top w:val="single" w:sz="12" w:space="0" w:color="000000" w:themeColor="text1"/>
              <w:left w:val="single" w:sz="12" w:space="0" w:color="000000" w:themeColor="text1"/>
              <w:bottom w:val="single" w:sz="24" w:space="0" w:color="0095D6"/>
              <w:right w:val="nil"/>
            </w:tcBorders>
          </w:tcPr>
          <w:p w:rsidR="00E67A43" w:rsidRPr="00694B00" w:rsidRDefault="00E67A43" w:rsidP="009E6CA9">
            <w:pPr>
              <w:spacing w:after="40"/>
              <w:rPr>
                <w:rFonts w:ascii="Arial" w:hAnsi="Arial" w:cs="Arial"/>
                <w:sz w:val="28"/>
                <w:szCs w:val="28"/>
              </w:rPr>
            </w:pPr>
          </w:p>
          <w:p w:rsidR="00E67A43" w:rsidRPr="00694B00" w:rsidRDefault="00E67A43" w:rsidP="009E6CA9">
            <w:pPr>
              <w:spacing w:after="40"/>
              <w:rPr>
                <w:rFonts w:ascii="Arial" w:hAnsi="Arial" w:cs="Arial"/>
                <w:sz w:val="28"/>
                <w:szCs w:val="28"/>
              </w:rPr>
            </w:pPr>
            <w:r w:rsidRPr="00694B00">
              <w:rPr>
                <w:rFonts w:ascii="Arial" w:hAnsi="Arial" w:cs="Arial"/>
                <w:sz w:val="28"/>
                <w:szCs w:val="28"/>
              </w:rPr>
              <w:t xml:space="preserve">−  Ziel des Rapports  </w:t>
            </w:r>
          </w:p>
          <w:p w:rsidR="00E67A43" w:rsidRDefault="00E67A43" w:rsidP="009E6CA9">
            <w:pPr>
              <w:spacing w:after="40"/>
              <w:rPr>
                <w:rFonts w:ascii="Arial" w:hAnsi="Arial" w:cs="Arial"/>
                <w:sz w:val="28"/>
                <w:szCs w:val="28"/>
              </w:rPr>
            </w:pPr>
            <w:r w:rsidRPr="00694B00">
              <w:rPr>
                <w:rFonts w:ascii="Arial" w:hAnsi="Arial" w:cs="Arial"/>
                <w:sz w:val="28"/>
                <w:szCs w:val="28"/>
              </w:rPr>
              <w:t xml:space="preserve">−  </w:t>
            </w:r>
            <w:r>
              <w:rPr>
                <w:rFonts w:ascii="Arial" w:hAnsi="Arial" w:cs="Arial"/>
                <w:sz w:val="28"/>
                <w:szCs w:val="28"/>
              </w:rPr>
              <w:t>Orientierung über die Lage</w:t>
            </w:r>
            <w:r w:rsidRPr="00694B00">
              <w:rPr>
                <w:rFonts w:ascii="Arial" w:hAnsi="Arial" w:cs="Arial"/>
                <w:sz w:val="28"/>
                <w:szCs w:val="28"/>
              </w:rPr>
              <w:t xml:space="preserve"> </w:t>
            </w:r>
          </w:p>
          <w:p w:rsidR="00E67A43" w:rsidRPr="00694B00" w:rsidRDefault="00E67A43" w:rsidP="009E6CA9">
            <w:pPr>
              <w:spacing w:after="40"/>
              <w:rPr>
                <w:rFonts w:ascii="Arial" w:hAnsi="Arial" w:cs="Arial"/>
                <w:sz w:val="28"/>
                <w:szCs w:val="28"/>
              </w:rPr>
            </w:pPr>
            <w:r w:rsidRPr="00694B00">
              <w:rPr>
                <w:rFonts w:ascii="Arial" w:hAnsi="Arial" w:cs="Arial"/>
                <w:sz w:val="28"/>
                <w:szCs w:val="28"/>
              </w:rPr>
              <w:t xml:space="preserve">−  </w:t>
            </w:r>
            <w:r>
              <w:rPr>
                <w:rFonts w:ascii="Arial" w:hAnsi="Arial" w:cs="Arial"/>
                <w:sz w:val="28"/>
                <w:szCs w:val="28"/>
              </w:rPr>
              <w:t>Stand der Arbeiten</w:t>
            </w:r>
            <w:r w:rsidRPr="00694B00">
              <w:rPr>
                <w:rFonts w:ascii="Arial" w:hAnsi="Arial" w:cs="Arial"/>
                <w:sz w:val="28"/>
                <w:szCs w:val="28"/>
              </w:rPr>
              <w:t xml:space="preserve"> </w:t>
            </w:r>
            <w:r>
              <w:rPr>
                <w:rFonts w:ascii="Arial" w:hAnsi="Arial" w:cs="Arial"/>
                <w:sz w:val="28"/>
                <w:szCs w:val="28"/>
              </w:rPr>
              <w:t>(Personelles</w:t>
            </w:r>
            <w:r w:rsidRPr="00694B00">
              <w:rPr>
                <w:rFonts w:ascii="Arial" w:hAnsi="Arial" w:cs="Arial"/>
                <w:sz w:val="28"/>
                <w:szCs w:val="28"/>
              </w:rPr>
              <w:t xml:space="preserve">, </w:t>
            </w:r>
          </w:p>
          <w:p w:rsidR="00E67A43" w:rsidRPr="00694B00" w:rsidRDefault="00E67A43" w:rsidP="009E6CA9">
            <w:pPr>
              <w:spacing w:after="40"/>
              <w:rPr>
                <w:rFonts w:ascii="Arial" w:hAnsi="Arial" w:cs="Arial"/>
                <w:sz w:val="28"/>
                <w:szCs w:val="28"/>
              </w:rPr>
            </w:pPr>
            <w:r w:rsidRPr="00694B00">
              <w:rPr>
                <w:rFonts w:ascii="Arial" w:hAnsi="Arial" w:cs="Arial"/>
                <w:sz w:val="28"/>
                <w:szCs w:val="28"/>
              </w:rPr>
              <w:t xml:space="preserve">     </w:t>
            </w:r>
            <w:r>
              <w:rPr>
                <w:rFonts w:ascii="Arial" w:hAnsi="Arial" w:cs="Arial"/>
                <w:sz w:val="28"/>
                <w:szCs w:val="28"/>
              </w:rPr>
              <w:t>Materielles</w:t>
            </w:r>
            <w:r w:rsidRPr="00694B00">
              <w:rPr>
                <w:rFonts w:ascii="Arial" w:hAnsi="Arial" w:cs="Arial"/>
                <w:sz w:val="28"/>
                <w:szCs w:val="28"/>
              </w:rPr>
              <w:t xml:space="preserve">, usw.)  </w:t>
            </w:r>
          </w:p>
          <w:p w:rsidR="00E67A43" w:rsidRPr="00694B00" w:rsidRDefault="00E67A43" w:rsidP="009E6CA9">
            <w:pPr>
              <w:spacing w:after="40"/>
              <w:rPr>
                <w:rFonts w:ascii="Arial" w:hAnsi="Arial" w:cs="Arial"/>
                <w:sz w:val="28"/>
                <w:szCs w:val="28"/>
              </w:rPr>
            </w:pPr>
            <w:r w:rsidRPr="00694B00">
              <w:rPr>
                <w:rFonts w:ascii="Arial" w:hAnsi="Arial" w:cs="Arial"/>
                <w:sz w:val="28"/>
                <w:szCs w:val="28"/>
              </w:rPr>
              <w:t xml:space="preserve">−  </w:t>
            </w:r>
            <w:r>
              <w:rPr>
                <w:rFonts w:ascii="Arial" w:hAnsi="Arial" w:cs="Arial"/>
                <w:sz w:val="28"/>
                <w:szCs w:val="28"/>
              </w:rPr>
              <w:t>Anträge</w:t>
            </w:r>
          </w:p>
          <w:p w:rsidR="00E67A43" w:rsidRPr="00694B00" w:rsidRDefault="00E67A43" w:rsidP="009E6CA9">
            <w:pPr>
              <w:spacing w:after="40"/>
              <w:rPr>
                <w:rFonts w:ascii="Arial" w:hAnsi="Arial" w:cs="Arial"/>
                <w:sz w:val="28"/>
                <w:szCs w:val="28"/>
              </w:rPr>
            </w:pPr>
            <w:r w:rsidRPr="00694B00">
              <w:rPr>
                <w:rFonts w:ascii="Arial" w:hAnsi="Arial" w:cs="Arial"/>
                <w:sz w:val="28"/>
                <w:szCs w:val="28"/>
              </w:rPr>
              <w:t xml:space="preserve">−  </w:t>
            </w:r>
            <w:r>
              <w:rPr>
                <w:rFonts w:ascii="Arial" w:hAnsi="Arial" w:cs="Arial"/>
                <w:sz w:val="28"/>
                <w:szCs w:val="28"/>
              </w:rPr>
              <w:t>Entscheid und Auftragserteilung</w:t>
            </w:r>
            <w:r w:rsidRPr="00694B00">
              <w:rPr>
                <w:rFonts w:ascii="Arial" w:hAnsi="Arial" w:cs="Arial"/>
                <w:sz w:val="28"/>
                <w:szCs w:val="28"/>
              </w:rPr>
              <w:t xml:space="preserve"> </w:t>
            </w:r>
          </w:p>
          <w:p w:rsidR="00E67A43" w:rsidRPr="00694B00" w:rsidRDefault="00E67A43" w:rsidP="009E6CA9">
            <w:pPr>
              <w:spacing w:after="40"/>
              <w:rPr>
                <w:rFonts w:ascii="Arial" w:hAnsi="Arial" w:cs="Arial"/>
                <w:sz w:val="28"/>
                <w:szCs w:val="28"/>
              </w:rPr>
            </w:pPr>
            <w:r w:rsidRPr="00694B00">
              <w:rPr>
                <w:rFonts w:ascii="Arial" w:hAnsi="Arial" w:cs="Arial"/>
                <w:sz w:val="28"/>
                <w:szCs w:val="28"/>
              </w:rPr>
              <w:t xml:space="preserve">−  </w:t>
            </w:r>
            <w:r>
              <w:rPr>
                <w:rFonts w:ascii="Arial" w:hAnsi="Arial" w:cs="Arial"/>
                <w:sz w:val="28"/>
                <w:szCs w:val="28"/>
              </w:rPr>
              <w:t>Zeitplanung</w:t>
            </w:r>
            <w:r w:rsidRPr="00694B00">
              <w:rPr>
                <w:rFonts w:ascii="Arial" w:hAnsi="Arial" w:cs="Arial"/>
                <w:sz w:val="28"/>
                <w:szCs w:val="28"/>
              </w:rPr>
              <w:t xml:space="preserve"> </w:t>
            </w:r>
          </w:p>
          <w:p w:rsidR="00E67A43" w:rsidRPr="00694B00" w:rsidRDefault="00E67A43" w:rsidP="009E6CA9">
            <w:pPr>
              <w:spacing w:after="40"/>
              <w:rPr>
                <w:rFonts w:ascii="Arial" w:hAnsi="Arial" w:cs="Arial"/>
                <w:sz w:val="28"/>
                <w:szCs w:val="28"/>
              </w:rPr>
            </w:pPr>
            <w:r w:rsidRPr="00694B00">
              <w:rPr>
                <w:rFonts w:ascii="Arial" w:hAnsi="Arial" w:cs="Arial"/>
                <w:sz w:val="28"/>
                <w:szCs w:val="28"/>
              </w:rPr>
              <w:t xml:space="preserve">−  Umfrage  </w:t>
            </w:r>
          </w:p>
          <w:p w:rsidR="00E67A43" w:rsidRPr="00694B00" w:rsidRDefault="00E67A43" w:rsidP="009E6CA9">
            <w:pPr>
              <w:spacing w:after="40"/>
              <w:rPr>
                <w:rFonts w:ascii="Arial" w:hAnsi="Arial" w:cs="Arial"/>
                <w:lang w:val="en-US"/>
              </w:rPr>
            </w:pPr>
            <w:r w:rsidRPr="00694B00">
              <w:rPr>
                <w:rFonts w:ascii="Arial" w:hAnsi="Arial" w:cs="Arial"/>
                <w:sz w:val="28"/>
                <w:szCs w:val="28"/>
                <w:lang w:val="en-US"/>
              </w:rPr>
              <w:t>−  Nächster Rapport</w:t>
            </w:r>
            <w:r w:rsidRPr="00694B00">
              <w:rPr>
                <w:rFonts w:ascii="Arial" w:hAnsi="Arial" w:cs="Arial"/>
                <w:lang w:val="en-US"/>
              </w:rPr>
              <w:t xml:space="preserve"> </w:t>
            </w:r>
          </w:p>
        </w:tc>
      </w:tr>
    </w:tbl>
    <w:p w:rsidR="00EF25D5" w:rsidRDefault="00EF25D5">
      <w:pPr>
        <w:rPr>
          <w:rFonts w:ascii="Arial" w:hAnsi="Arial" w:cs="Arial"/>
          <w:sz w:val="28"/>
          <w:szCs w:val="28"/>
        </w:rPr>
      </w:pPr>
      <w:r>
        <w:rPr>
          <w:rFonts w:ascii="Arial" w:hAnsi="Arial" w:cs="Arial"/>
          <w:sz w:val="28"/>
          <w:szCs w:val="28"/>
        </w:rPr>
        <w:br w:type="page"/>
      </w:r>
    </w:p>
    <w:p w:rsidR="007B7B93" w:rsidRPr="007B7B93" w:rsidRDefault="007B7B93" w:rsidP="00694B00">
      <w:pPr>
        <w:rPr>
          <w:rFonts w:ascii="Arial" w:hAnsi="Arial" w:cs="Arial"/>
          <w:b/>
          <w:sz w:val="28"/>
          <w:szCs w:val="28"/>
        </w:rPr>
      </w:pPr>
      <w:r w:rsidRPr="007B7B93">
        <w:rPr>
          <w:rFonts w:ascii="Arial" w:hAnsi="Arial" w:cs="Arial"/>
          <w:b/>
          <w:sz w:val="28"/>
          <w:szCs w:val="28"/>
        </w:rPr>
        <w:lastRenderedPageBreak/>
        <w:t>Rapportumfeld</w:t>
      </w:r>
    </w:p>
    <w:p w:rsidR="007B7B93" w:rsidRDefault="007B7B93" w:rsidP="00694B00">
      <w:pPr>
        <w:rPr>
          <w:rFonts w:ascii="Arial" w:hAnsi="Arial" w:cs="Arial"/>
          <w:sz w:val="28"/>
          <w:szCs w:val="28"/>
        </w:rPr>
      </w:pPr>
    </w:p>
    <w:p w:rsidR="00694B00" w:rsidRPr="00E67A43" w:rsidRDefault="007B7B93" w:rsidP="00694B00">
      <w:pPr>
        <w:rPr>
          <w:rFonts w:ascii="Arial" w:hAnsi="Arial" w:cs="Arial"/>
          <w:sz w:val="24"/>
          <w:szCs w:val="24"/>
        </w:rPr>
      </w:pPr>
      <w:r w:rsidRPr="00E67A43">
        <w:rPr>
          <w:rFonts w:ascii="Arial" w:hAnsi="Arial" w:cs="Arial"/>
          <w:sz w:val="24"/>
          <w:szCs w:val="24"/>
        </w:rPr>
        <w:t>Rapportvorbereitungen schaffen günstige Voraussetzungen zur Erreichung der Rapportziele. In der Regel bereitet eine bestimmte Person die Rapporte vor und führt sie auch, während die/der Chef/in des Führungsorgans entscheidet. Die Teilnehmenden bereiten knappe, klare und unmissverständliche Beiträge vor und visualisieren sie wenn immer möglich. Die Rollen in der Rapportführung sind</w:t>
      </w:r>
      <w:r w:rsidR="0077063C">
        <w:rPr>
          <w:rFonts w:ascii="Arial" w:hAnsi="Arial" w:cs="Arial"/>
          <w:sz w:val="24"/>
          <w:szCs w:val="24"/>
        </w:rPr>
        <w:t xml:space="preserve"> im Vorfeld zu</w:t>
      </w:r>
      <w:r w:rsidRPr="00E67A43">
        <w:rPr>
          <w:rFonts w:ascii="Arial" w:hAnsi="Arial" w:cs="Arial"/>
          <w:sz w:val="24"/>
          <w:szCs w:val="24"/>
        </w:rPr>
        <w:t xml:space="preserve"> klären.  </w:t>
      </w:r>
    </w:p>
    <w:p w:rsidR="007B7B93" w:rsidRDefault="007B7B93" w:rsidP="00694B00">
      <w:pPr>
        <w:rPr>
          <w:rFonts w:ascii="Arial" w:hAnsi="Arial" w:cs="Arial"/>
          <w:sz w:val="28"/>
          <w:szCs w:val="28"/>
        </w:rPr>
      </w:pPr>
    </w:p>
    <w:p w:rsidR="00E67A43" w:rsidRDefault="00E67A43" w:rsidP="00694B00">
      <w:pPr>
        <w:rPr>
          <w:rFonts w:ascii="Arial" w:hAnsi="Arial" w:cs="Arial"/>
          <w:sz w:val="28"/>
          <w:szCs w:val="28"/>
        </w:rPr>
      </w:pPr>
    </w:p>
    <w:tbl>
      <w:tblPr>
        <w:tblStyle w:val="Tabellenraster"/>
        <w:tblpPr w:vertAnchor="text" w:horzAnchor="margin" w:tblpXSpec="center" w:tblpY="542"/>
        <w:tblOverlap w:val="never"/>
        <w:tblW w:w="10065" w:type="dxa"/>
        <w:tblLayout w:type="fixed"/>
        <w:tblLook w:val="04A0" w:firstRow="1" w:lastRow="0" w:firstColumn="1" w:lastColumn="0" w:noHBand="0" w:noVBand="1"/>
      </w:tblPr>
      <w:tblGrid>
        <w:gridCol w:w="4820"/>
        <w:gridCol w:w="5245"/>
      </w:tblGrid>
      <w:tr w:rsidR="00D56076" w:rsidRPr="007B7B93" w:rsidTr="009E6CA9">
        <w:trPr>
          <w:trHeight w:hRule="exact" w:val="627"/>
        </w:trPr>
        <w:tc>
          <w:tcPr>
            <w:tcW w:w="10065" w:type="dxa"/>
            <w:gridSpan w:val="2"/>
            <w:tcBorders>
              <w:top w:val="single" w:sz="24" w:space="0" w:color="0095D6"/>
              <w:left w:val="nil"/>
              <w:bottom w:val="single" w:sz="12" w:space="0" w:color="000000" w:themeColor="text1"/>
              <w:right w:val="nil"/>
            </w:tcBorders>
          </w:tcPr>
          <w:p w:rsidR="00D56076" w:rsidRPr="007B7B93" w:rsidRDefault="00D56076" w:rsidP="009E6CA9">
            <w:pPr>
              <w:spacing w:before="80"/>
              <w:rPr>
                <w:rFonts w:ascii="Arial" w:hAnsi="Arial" w:cs="Arial"/>
                <w:b/>
                <w:sz w:val="28"/>
                <w:szCs w:val="28"/>
              </w:rPr>
            </w:pPr>
            <w:r w:rsidRPr="007B7B93">
              <w:rPr>
                <w:rFonts w:ascii="Arial" w:hAnsi="Arial" w:cs="Arial"/>
                <w:b/>
                <w:sz w:val="28"/>
                <w:szCs w:val="28"/>
              </w:rPr>
              <w:t>Was ist der Sinn und Zweck eines Rapportes?</w:t>
            </w:r>
          </w:p>
        </w:tc>
      </w:tr>
      <w:tr w:rsidR="00D56076" w:rsidRPr="007B7B93" w:rsidTr="009E6CA9">
        <w:trPr>
          <w:trHeight w:hRule="exact" w:val="2107"/>
        </w:trPr>
        <w:tc>
          <w:tcPr>
            <w:tcW w:w="4820" w:type="dxa"/>
            <w:tcBorders>
              <w:top w:val="single" w:sz="12" w:space="0" w:color="000000" w:themeColor="text1"/>
              <w:left w:val="nil"/>
              <w:bottom w:val="single" w:sz="24" w:space="0" w:color="0095D6"/>
              <w:right w:val="nil"/>
            </w:tcBorders>
          </w:tcPr>
          <w:p w:rsidR="00D56076" w:rsidRPr="007B7B93" w:rsidRDefault="00D56076" w:rsidP="009E6CA9">
            <w:pPr>
              <w:spacing w:before="80" w:after="40"/>
              <w:rPr>
                <w:rFonts w:ascii="Arial" w:hAnsi="Arial" w:cs="Arial"/>
                <w:sz w:val="28"/>
                <w:szCs w:val="28"/>
              </w:rPr>
            </w:pPr>
            <w:r w:rsidRPr="007B7B93">
              <w:rPr>
                <w:rFonts w:ascii="Arial" w:hAnsi="Arial" w:cs="Arial"/>
                <w:sz w:val="28"/>
                <w:szCs w:val="28"/>
              </w:rPr>
              <w:t xml:space="preserve">□  Wissenstand Abgleich </w:t>
            </w:r>
          </w:p>
          <w:p w:rsidR="00D56076" w:rsidRPr="007B7B93" w:rsidRDefault="00D56076" w:rsidP="009E6CA9">
            <w:pPr>
              <w:spacing w:after="40"/>
              <w:rPr>
                <w:rFonts w:ascii="Arial" w:hAnsi="Arial" w:cs="Arial"/>
                <w:sz w:val="28"/>
                <w:szCs w:val="28"/>
              </w:rPr>
            </w:pPr>
            <w:r w:rsidRPr="007B7B93">
              <w:rPr>
                <w:rFonts w:ascii="Arial" w:hAnsi="Arial" w:cs="Arial"/>
                <w:sz w:val="28"/>
                <w:szCs w:val="28"/>
              </w:rPr>
              <w:t xml:space="preserve">□  Verfügbare Mitteln </w:t>
            </w:r>
          </w:p>
          <w:p w:rsidR="00D56076" w:rsidRPr="007B7B93" w:rsidRDefault="00D56076" w:rsidP="009E6CA9">
            <w:pPr>
              <w:spacing w:after="40"/>
              <w:rPr>
                <w:rFonts w:ascii="Arial" w:hAnsi="Arial" w:cs="Arial"/>
                <w:sz w:val="28"/>
                <w:szCs w:val="28"/>
              </w:rPr>
            </w:pPr>
            <w:r w:rsidRPr="007B7B93">
              <w:rPr>
                <w:rFonts w:ascii="Arial" w:hAnsi="Arial" w:cs="Arial"/>
                <w:sz w:val="28"/>
                <w:szCs w:val="28"/>
              </w:rPr>
              <w:t xml:space="preserve">□  Probleme &amp; Bedürfnisse mitteilen </w:t>
            </w:r>
          </w:p>
          <w:p w:rsidR="00D56076" w:rsidRPr="007B7B93" w:rsidRDefault="00D56076" w:rsidP="009E6CA9">
            <w:pPr>
              <w:spacing w:after="40"/>
              <w:rPr>
                <w:rFonts w:ascii="Arial" w:hAnsi="Arial" w:cs="Arial"/>
                <w:sz w:val="28"/>
                <w:szCs w:val="28"/>
              </w:rPr>
            </w:pPr>
            <w:r w:rsidRPr="007B7B93">
              <w:rPr>
                <w:rFonts w:ascii="Arial" w:hAnsi="Arial" w:cs="Arial"/>
                <w:sz w:val="28"/>
                <w:szCs w:val="28"/>
              </w:rPr>
              <w:t>□  Entscheidungen treffen</w:t>
            </w:r>
          </w:p>
        </w:tc>
        <w:tc>
          <w:tcPr>
            <w:tcW w:w="5245" w:type="dxa"/>
            <w:tcBorders>
              <w:top w:val="single" w:sz="12" w:space="0" w:color="000000" w:themeColor="text1"/>
              <w:left w:val="nil"/>
              <w:bottom w:val="single" w:sz="24" w:space="0" w:color="0095D6"/>
              <w:right w:val="nil"/>
            </w:tcBorders>
          </w:tcPr>
          <w:p w:rsidR="00D56076" w:rsidRPr="007B7B93" w:rsidRDefault="00D56076" w:rsidP="009E6CA9">
            <w:pPr>
              <w:spacing w:before="80" w:after="40"/>
              <w:rPr>
                <w:rFonts w:ascii="Arial" w:hAnsi="Arial" w:cs="Arial"/>
                <w:sz w:val="28"/>
                <w:szCs w:val="28"/>
              </w:rPr>
            </w:pPr>
            <w:r w:rsidRPr="007B7B93">
              <w:rPr>
                <w:rFonts w:ascii="Arial" w:hAnsi="Arial" w:cs="Arial"/>
                <w:sz w:val="28"/>
                <w:szCs w:val="28"/>
              </w:rPr>
              <w:t>□  K</w:t>
            </w:r>
            <w:r>
              <w:rPr>
                <w:rFonts w:ascii="Arial" w:hAnsi="Arial" w:cs="Arial"/>
                <w:sz w:val="28"/>
                <w:szCs w:val="28"/>
              </w:rPr>
              <w:t>ontakte knüpfen + Angaben (Tel N</w:t>
            </w:r>
            <w:r w:rsidRPr="007B7B93">
              <w:rPr>
                <w:rFonts w:ascii="Arial" w:hAnsi="Arial" w:cs="Arial"/>
                <w:sz w:val="28"/>
                <w:szCs w:val="28"/>
              </w:rPr>
              <w:t xml:space="preserve">r) </w:t>
            </w:r>
          </w:p>
          <w:p w:rsidR="00D56076" w:rsidRPr="007B7B93" w:rsidRDefault="00D56076" w:rsidP="009E6CA9">
            <w:pPr>
              <w:spacing w:after="40"/>
              <w:rPr>
                <w:rFonts w:ascii="Arial" w:hAnsi="Arial" w:cs="Arial"/>
                <w:sz w:val="28"/>
                <w:szCs w:val="28"/>
              </w:rPr>
            </w:pPr>
            <w:r w:rsidRPr="007B7B93">
              <w:rPr>
                <w:rFonts w:ascii="Arial" w:hAnsi="Arial" w:cs="Arial"/>
                <w:sz w:val="28"/>
                <w:szCs w:val="28"/>
              </w:rPr>
              <w:t xml:space="preserve">□  Absicht und Aufträge klar </w:t>
            </w:r>
          </w:p>
          <w:p w:rsidR="00D56076" w:rsidRPr="007B7B93" w:rsidRDefault="00D56076" w:rsidP="009E6CA9">
            <w:pPr>
              <w:spacing w:after="40"/>
              <w:rPr>
                <w:rFonts w:ascii="Arial" w:hAnsi="Arial" w:cs="Arial"/>
                <w:sz w:val="28"/>
                <w:szCs w:val="28"/>
              </w:rPr>
            </w:pPr>
            <w:r w:rsidRPr="007B7B93">
              <w:rPr>
                <w:rFonts w:ascii="Arial" w:hAnsi="Arial" w:cs="Arial"/>
                <w:sz w:val="28"/>
                <w:szCs w:val="28"/>
              </w:rPr>
              <w:t xml:space="preserve">□  Weiteres Vorgehen / Aufträge klären </w:t>
            </w:r>
          </w:p>
          <w:p w:rsidR="00D56076" w:rsidRPr="007B7B93" w:rsidRDefault="00D56076" w:rsidP="009E6CA9">
            <w:pPr>
              <w:spacing w:after="40"/>
              <w:rPr>
                <w:rFonts w:ascii="Arial" w:hAnsi="Arial" w:cs="Arial"/>
                <w:sz w:val="28"/>
                <w:szCs w:val="28"/>
              </w:rPr>
            </w:pPr>
            <w:r w:rsidRPr="007B7B93">
              <w:rPr>
                <w:rFonts w:ascii="Arial" w:hAnsi="Arial" w:cs="Arial"/>
                <w:sz w:val="28"/>
                <w:szCs w:val="28"/>
              </w:rPr>
              <w:t>□  Sicht nächste Geländekammer</w:t>
            </w:r>
          </w:p>
        </w:tc>
      </w:tr>
      <w:tr w:rsidR="00D56076" w:rsidRPr="007B7B93" w:rsidTr="009E6CA9">
        <w:trPr>
          <w:trHeight w:hRule="exact" w:val="597"/>
        </w:trPr>
        <w:tc>
          <w:tcPr>
            <w:tcW w:w="10065" w:type="dxa"/>
            <w:gridSpan w:val="2"/>
            <w:tcBorders>
              <w:top w:val="single" w:sz="24" w:space="0" w:color="0095D6"/>
              <w:left w:val="nil"/>
              <w:bottom w:val="single" w:sz="12" w:space="0" w:color="000000" w:themeColor="text1"/>
              <w:right w:val="nil"/>
            </w:tcBorders>
          </w:tcPr>
          <w:p w:rsidR="00D56076" w:rsidRPr="007B7B93" w:rsidRDefault="00D56076" w:rsidP="009E6CA9">
            <w:pPr>
              <w:spacing w:before="80" w:after="40"/>
              <w:rPr>
                <w:rFonts w:ascii="Arial" w:hAnsi="Arial" w:cs="Arial"/>
                <w:sz w:val="28"/>
                <w:szCs w:val="28"/>
              </w:rPr>
            </w:pPr>
            <w:r>
              <w:rPr>
                <w:rFonts w:ascii="Arial" w:hAnsi="Arial" w:cs="Arial"/>
                <w:b/>
                <w:sz w:val="28"/>
                <w:szCs w:val="28"/>
              </w:rPr>
              <w:t>Was begünstigt einen gelungenen Rapport</w:t>
            </w:r>
            <w:r w:rsidRPr="007B7B93">
              <w:rPr>
                <w:rFonts w:ascii="Arial" w:hAnsi="Arial" w:cs="Arial"/>
                <w:b/>
                <w:sz w:val="28"/>
                <w:szCs w:val="28"/>
              </w:rPr>
              <w:t>?</w:t>
            </w:r>
          </w:p>
        </w:tc>
      </w:tr>
      <w:tr w:rsidR="00D56076" w:rsidRPr="007B7B93" w:rsidTr="00E861D6">
        <w:trPr>
          <w:trHeight w:hRule="exact" w:val="3365"/>
        </w:trPr>
        <w:tc>
          <w:tcPr>
            <w:tcW w:w="4820" w:type="dxa"/>
            <w:tcBorders>
              <w:top w:val="single" w:sz="4" w:space="0" w:color="auto"/>
              <w:left w:val="nil"/>
              <w:bottom w:val="single" w:sz="24" w:space="0" w:color="0095D6"/>
              <w:right w:val="nil"/>
            </w:tcBorders>
          </w:tcPr>
          <w:p w:rsidR="00D56076" w:rsidRPr="00C15478" w:rsidRDefault="00D56076" w:rsidP="009E6CA9">
            <w:pPr>
              <w:spacing w:before="80" w:after="40"/>
              <w:rPr>
                <w:rFonts w:ascii="Arial" w:hAnsi="Arial" w:cs="Arial"/>
                <w:sz w:val="28"/>
                <w:szCs w:val="28"/>
              </w:rPr>
            </w:pPr>
            <w:r w:rsidRPr="00C15478">
              <w:rPr>
                <w:rFonts w:ascii="Arial" w:hAnsi="Arial" w:cs="Arial"/>
                <w:sz w:val="28"/>
                <w:szCs w:val="28"/>
              </w:rPr>
              <w:t>□  Kurz / K</w:t>
            </w:r>
            <w:r>
              <w:rPr>
                <w:rFonts w:ascii="Arial" w:hAnsi="Arial" w:cs="Arial"/>
                <w:sz w:val="28"/>
                <w:szCs w:val="28"/>
              </w:rPr>
              <w:t>n</w:t>
            </w:r>
            <w:r w:rsidRPr="00C15478">
              <w:rPr>
                <w:rFonts w:ascii="Arial" w:hAnsi="Arial" w:cs="Arial"/>
                <w:sz w:val="28"/>
                <w:szCs w:val="28"/>
              </w:rPr>
              <w:t xml:space="preserve">app / Knackig </w:t>
            </w:r>
          </w:p>
          <w:p w:rsidR="00D56076" w:rsidRDefault="00D56076" w:rsidP="009E6CA9">
            <w:pPr>
              <w:spacing w:after="40"/>
              <w:rPr>
                <w:rFonts w:ascii="Arial" w:hAnsi="Arial" w:cs="Arial"/>
                <w:sz w:val="28"/>
                <w:szCs w:val="28"/>
              </w:rPr>
            </w:pPr>
            <w:r w:rsidRPr="00C15478">
              <w:rPr>
                <w:rFonts w:ascii="Arial" w:hAnsi="Arial" w:cs="Arial"/>
                <w:sz w:val="28"/>
                <w:szCs w:val="28"/>
              </w:rPr>
              <w:t xml:space="preserve">□  </w:t>
            </w:r>
            <w:r>
              <w:rPr>
                <w:rFonts w:ascii="Arial" w:hAnsi="Arial" w:cs="Arial"/>
                <w:sz w:val="28"/>
                <w:szCs w:val="28"/>
              </w:rPr>
              <w:t>Traktandenliste sichtbar</w:t>
            </w:r>
          </w:p>
          <w:p w:rsidR="00D56076" w:rsidRPr="00C15478" w:rsidRDefault="00D56076" w:rsidP="009E6CA9">
            <w:pPr>
              <w:spacing w:after="40"/>
              <w:rPr>
                <w:rFonts w:ascii="Arial" w:hAnsi="Arial" w:cs="Arial"/>
                <w:sz w:val="28"/>
                <w:szCs w:val="28"/>
              </w:rPr>
            </w:pPr>
            <w:r w:rsidRPr="00C15478">
              <w:rPr>
                <w:rFonts w:ascii="Arial" w:hAnsi="Arial" w:cs="Arial"/>
                <w:sz w:val="28"/>
                <w:szCs w:val="28"/>
              </w:rPr>
              <w:t xml:space="preserve">□  Auftrag klar </w:t>
            </w:r>
          </w:p>
          <w:p w:rsidR="00D56076" w:rsidRPr="00C15478" w:rsidRDefault="00D56076" w:rsidP="009E6CA9">
            <w:pPr>
              <w:spacing w:after="40"/>
              <w:rPr>
                <w:rFonts w:ascii="Arial" w:hAnsi="Arial" w:cs="Arial"/>
                <w:sz w:val="28"/>
                <w:szCs w:val="28"/>
              </w:rPr>
            </w:pPr>
            <w:r w:rsidRPr="00C15478">
              <w:rPr>
                <w:rFonts w:ascii="Arial" w:hAnsi="Arial" w:cs="Arial"/>
                <w:sz w:val="28"/>
                <w:szCs w:val="28"/>
              </w:rPr>
              <w:t xml:space="preserve">□  Strukturiert </w:t>
            </w:r>
          </w:p>
          <w:p w:rsidR="00D56076" w:rsidRPr="00C15478" w:rsidRDefault="00D56076" w:rsidP="009E6CA9">
            <w:pPr>
              <w:spacing w:after="40"/>
              <w:rPr>
                <w:rFonts w:ascii="Arial" w:hAnsi="Arial" w:cs="Arial"/>
                <w:sz w:val="28"/>
                <w:szCs w:val="28"/>
              </w:rPr>
            </w:pPr>
            <w:r w:rsidRPr="00C15478">
              <w:rPr>
                <w:rFonts w:ascii="Arial" w:hAnsi="Arial" w:cs="Arial"/>
                <w:sz w:val="28"/>
                <w:szCs w:val="28"/>
              </w:rPr>
              <w:t>□  Möglich</w:t>
            </w:r>
            <w:r>
              <w:rPr>
                <w:rFonts w:ascii="Arial" w:hAnsi="Arial" w:cs="Arial"/>
                <w:sz w:val="28"/>
                <w:szCs w:val="28"/>
              </w:rPr>
              <w:t>st</w:t>
            </w:r>
            <w:r w:rsidRPr="00C15478">
              <w:rPr>
                <w:rFonts w:ascii="Arial" w:hAnsi="Arial" w:cs="Arial"/>
                <w:sz w:val="28"/>
                <w:szCs w:val="28"/>
              </w:rPr>
              <w:t xml:space="preserve"> viele Infos </w:t>
            </w:r>
          </w:p>
          <w:p w:rsidR="00D56076" w:rsidRPr="00C15478" w:rsidRDefault="00D56076" w:rsidP="009E6CA9">
            <w:pPr>
              <w:spacing w:after="40"/>
              <w:rPr>
                <w:rFonts w:ascii="Arial" w:hAnsi="Arial" w:cs="Arial"/>
                <w:sz w:val="28"/>
                <w:szCs w:val="28"/>
              </w:rPr>
            </w:pPr>
            <w:r>
              <w:rPr>
                <w:rFonts w:ascii="Arial" w:hAnsi="Arial" w:cs="Arial"/>
                <w:sz w:val="28"/>
                <w:szCs w:val="28"/>
              </w:rPr>
              <w:t>□  Köpfe k</w:t>
            </w:r>
            <w:r w:rsidRPr="00C15478">
              <w:rPr>
                <w:rFonts w:ascii="Arial" w:hAnsi="Arial" w:cs="Arial"/>
                <w:sz w:val="28"/>
                <w:szCs w:val="28"/>
              </w:rPr>
              <w:t xml:space="preserve">ennen </w:t>
            </w:r>
          </w:p>
          <w:p w:rsidR="00D56076" w:rsidRPr="00C15478" w:rsidRDefault="00D56076" w:rsidP="009E6CA9">
            <w:pPr>
              <w:spacing w:after="40"/>
              <w:rPr>
                <w:rFonts w:ascii="Arial" w:hAnsi="Arial" w:cs="Arial"/>
                <w:sz w:val="28"/>
                <w:szCs w:val="28"/>
              </w:rPr>
            </w:pPr>
            <w:r w:rsidRPr="00C15478">
              <w:rPr>
                <w:rFonts w:ascii="Arial" w:hAnsi="Arial" w:cs="Arial"/>
                <w:sz w:val="28"/>
                <w:szCs w:val="28"/>
              </w:rPr>
              <w:t xml:space="preserve">□  Klarheit schaffen </w:t>
            </w:r>
          </w:p>
          <w:p w:rsidR="00D56076" w:rsidRPr="007B7B93" w:rsidRDefault="00A44EF0" w:rsidP="009E6CA9">
            <w:pPr>
              <w:spacing w:after="40"/>
              <w:rPr>
                <w:rFonts w:ascii="Arial" w:hAnsi="Arial" w:cs="Arial"/>
                <w:sz w:val="28"/>
                <w:szCs w:val="28"/>
              </w:rPr>
            </w:pPr>
            <w:r>
              <w:rPr>
                <w:rFonts w:ascii="Arial" w:hAnsi="Arial" w:cs="Arial"/>
                <w:sz w:val="28"/>
                <w:szCs w:val="28"/>
              </w:rPr>
              <w:t>□  I</w:t>
            </w:r>
            <w:r w:rsidR="00D56076" w:rsidRPr="00C15478">
              <w:rPr>
                <w:rFonts w:ascii="Arial" w:hAnsi="Arial" w:cs="Arial"/>
                <w:sz w:val="28"/>
                <w:szCs w:val="28"/>
              </w:rPr>
              <w:t>mmer gleiche Reihenfolge</w:t>
            </w:r>
          </w:p>
        </w:tc>
        <w:tc>
          <w:tcPr>
            <w:tcW w:w="5245" w:type="dxa"/>
            <w:tcBorders>
              <w:top w:val="single" w:sz="4" w:space="0" w:color="auto"/>
              <w:left w:val="nil"/>
              <w:bottom w:val="single" w:sz="24" w:space="0" w:color="0095D6"/>
              <w:right w:val="nil"/>
            </w:tcBorders>
          </w:tcPr>
          <w:p w:rsidR="00D56076" w:rsidRPr="00C15478" w:rsidRDefault="00D56076" w:rsidP="009E6CA9">
            <w:pPr>
              <w:spacing w:before="80" w:after="40"/>
              <w:rPr>
                <w:rFonts w:ascii="Arial" w:hAnsi="Arial" w:cs="Arial"/>
                <w:sz w:val="28"/>
                <w:szCs w:val="28"/>
              </w:rPr>
            </w:pPr>
            <w:r>
              <w:rPr>
                <w:rFonts w:ascii="Arial" w:hAnsi="Arial" w:cs="Arial"/>
                <w:sz w:val="28"/>
                <w:szCs w:val="28"/>
              </w:rPr>
              <w:t>□  Funk</w:t>
            </w:r>
            <w:r w:rsidRPr="00C15478">
              <w:rPr>
                <w:rFonts w:ascii="Arial" w:hAnsi="Arial" w:cs="Arial"/>
                <w:sz w:val="28"/>
                <w:szCs w:val="28"/>
              </w:rPr>
              <w:t xml:space="preserve"> &amp; Tel</w:t>
            </w:r>
            <w:r>
              <w:rPr>
                <w:rFonts w:ascii="Arial" w:hAnsi="Arial" w:cs="Arial"/>
                <w:sz w:val="28"/>
                <w:szCs w:val="28"/>
              </w:rPr>
              <w:t>efon</w:t>
            </w:r>
            <w:r w:rsidRPr="00C15478">
              <w:rPr>
                <w:rFonts w:ascii="Arial" w:hAnsi="Arial" w:cs="Arial"/>
                <w:sz w:val="28"/>
                <w:szCs w:val="28"/>
              </w:rPr>
              <w:t xml:space="preserve"> aus </w:t>
            </w:r>
          </w:p>
          <w:p w:rsidR="00D56076" w:rsidRPr="00C15478" w:rsidRDefault="002E0BAD" w:rsidP="009E6CA9">
            <w:pPr>
              <w:spacing w:after="40"/>
              <w:rPr>
                <w:rFonts w:ascii="Arial" w:hAnsi="Arial" w:cs="Arial"/>
                <w:sz w:val="28"/>
                <w:szCs w:val="28"/>
              </w:rPr>
            </w:pPr>
            <w:r>
              <w:rPr>
                <w:rFonts w:ascii="Arial" w:hAnsi="Arial" w:cs="Arial"/>
                <w:sz w:val="28"/>
                <w:szCs w:val="28"/>
              </w:rPr>
              <w:t>□  Aktiv D</w:t>
            </w:r>
            <w:r w:rsidR="00D56076" w:rsidRPr="00C15478">
              <w:rPr>
                <w:rFonts w:ascii="Arial" w:hAnsi="Arial" w:cs="Arial"/>
                <w:sz w:val="28"/>
                <w:szCs w:val="28"/>
              </w:rPr>
              <w:t xml:space="preserve">enken, Handeln und Respekt </w:t>
            </w:r>
          </w:p>
          <w:p w:rsidR="00D56076" w:rsidRPr="00C15478" w:rsidRDefault="00D56076" w:rsidP="009E6CA9">
            <w:pPr>
              <w:spacing w:after="40"/>
              <w:rPr>
                <w:rFonts w:ascii="Arial" w:hAnsi="Arial" w:cs="Arial"/>
                <w:sz w:val="28"/>
                <w:szCs w:val="28"/>
              </w:rPr>
            </w:pPr>
            <w:r>
              <w:rPr>
                <w:rFonts w:ascii="Arial" w:hAnsi="Arial" w:cs="Arial"/>
                <w:sz w:val="28"/>
                <w:szCs w:val="28"/>
              </w:rPr>
              <w:t>□  R</w:t>
            </w:r>
            <w:r w:rsidRPr="00C15478">
              <w:rPr>
                <w:rFonts w:ascii="Arial" w:hAnsi="Arial" w:cs="Arial"/>
                <w:sz w:val="28"/>
                <w:szCs w:val="28"/>
              </w:rPr>
              <w:t>uhige</w:t>
            </w:r>
            <w:r>
              <w:rPr>
                <w:rFonts w:ascii="Arial" w:hAnsi="Arial" w:cs="Arial"/>
                <w:sz w:val="28"/>
                <w:szCs w:val="28"/>
              </w:rPr>
              <w:t>r</w:t>
            </w:r>
            <w:r w:rsidRPr="00C15478">
              <w:rPr>
                <w:rFonts w:ascii="Arial" w:hAnsi="Arial" w:cs="Arial"/>
                <w:sz w:val="28"/>
                <w:szCs w:val="28"/>
              </w:rPr>
              <w:t xml:space="preserve"> Raum / Standort </w:t>
            </w:r>
          </w:p>
          <w:p w:rsidR="00D56076" w:rsidRPr="00C15478" w:rsidRDefault="00D56076" w:rsidP="009E6CA9">
            <w:pPr>
              <w:spacing w:after="40"/>
              <w:rPr>
                <w:rFonts w:ascii="Arial" w:hAnsi="Arial" w:cs="Arial"/>
                <w:sz w:val="28"/>
                <w:szCs w:val="28"/>
              </w:rPr>
            </w:pPr>
            <w:r w:rsidRPr="00C15478">
              <w:rPr>
                <w:rFonts w:ascii="Arial" w:hAnsi="Arial" w:cs="Arial"/>
                <w:sz w:val="28"/>
                <w:szCs w:val="28"/>
              </w:rPr>
              <w:t xml:space="preserve">□  Lösungsorientiert </w:t>
            </w:r>
          </w:p>
          <w:p w:rsidR="00D56076" w:rsidRPr="00C15478" w:rsidRDefault="00D56076" w:rsidP="009E6CA9">
            <w:pPr>
              <w:spacing w:after="40"/>
              <w:ind w:left="323" w:hanging="323"/>
              <w:rPr>
                <w:rFonts w:ascii="Arial" w:hAnsi="Arial" w:cs="Arial"/>
                <w:sz w:val="28"/>
                <w:szCs w:val="28"/>
              </w:rPr>
            </w:pPr>
            <w:r w:rsidRPr="00C15478">
              <w:rPr>
                <w:rFonts w:ascii="Arial" w:hAnsi="Arial" w:cs="Arial"/>
                <w:sz w:val="28"/>
                <w:szCs w:val="28"/>
              </w:rPr>
              <w:t xml:space="preserve">□  Eigene Kompetenzen der </w:t>
            </w:r>
            <w:r>
              <w:rPr>
                <w:rFonts w:ascii="Arial" w:hAnsi="Arial" w:cs="Arial"/>
                <w:sz w:val="28"/>
                <w:szCs w:val="28"/>
              </w:rPr>
              <w:t xml:space="preserve"> </w:t>
            </w:r>
            <w:r w:rsidRPr="00C15478">
              <w:rPr>
                <w:rFonts w:ascii="Arial" w:hAnsi="Arial" w:cs="Arial"/>
                <w:sz w:val="28"/>
                <w:szCs w:val="28"/>
              </w:rPr>
              <w:t xml:space="preserve">Organisation kennen </w:t>
            </w:r>
          </w:p>
          <w:p w:rsidR="00D56076" w:rsidRPr="00C15478" w:rsidRDefault="00D56076" w:rsidP="009E6CA9">
            <w:pPr>
              <w:spacing w:after="40"/>
              <w:rPr>
                <w:rFonts w:ascii="Arial" w:hAnsi="Arial" w:cs="Arial"/>
                <w:sz w:val="28"/>
                <w:szCs w:val="28"/>
              </w:rPr>
            </w:pPr>
            <w:r w:rsidRPr="00C15478">
              <w:rPr>
                <w:rFonts w:ascii="Arial" w:hAnsi="Arial" w:cs="Arial"/>
                <w:sz w:val="28"/>
                <w:szCs w:val="28"/>
              </w:rPr>
              <w:t xml:space="preserve">□  Struktur geplant und bekannt </w:t>
            </w:r>
          </w:p>
          <w:p w:rsidR="00D56076" w:rsidRPr="007B7B93" w:rsidRDefault="00D56076" w:rsidP="009E6CA9">
            <w:pPr>
              <w:spacing w:after="40"/>
              <w:rPr>
                <w:rFonts w:ascii="Arial" w:hAnsi="Arial" w:cs="Arial"/>
                <w:sz w:val="28"/>
                <w:szCs w:val="28"/>
              </w:rPr>
            </w:pPr>
            <w:r w:rsidRPr="00C15478">
              <w:rPr>
                <w:rFonts w:ascii="Arial" w:hAnsi="Arial" w:cs="Arial"/>
                <w:sz w:val="28"/>
                <w:szCs w:val="28"/>
              </w:rPr>
              <w:t>□  Rapport ist geführt</w:t>
            </w:r>
          </w:p>
        </w:tc>
      </w:tr>
      <w:tr w:rsidR="00D56076" w:rsidRPr="007B7B93" w:rsidTr="00E861D6">
        <w:trPr>
          <w:trHeight w:hRule="exact" w:val="597"/>
        </w:trPr>
        <w:tc>
          <w:tcPr>
            <w:tcW w:w="10065" w:type="dxa"/>
            <w:gridSpan w:val="2"/>
            <w:tcBorders>
              <w:top w:val="single" w:sz="24" w:space="0" w:color="0095D6"/>
              <w:left w:val="nil"/>
              <w:bottom w:val="single" w:sz="4" w:space="0" w:color="auto"/>
              <w:right w:val="nil"/>
            </w:tcBorders>
          </w:tcPr>
          <w:p w:rsidR="00D56076" w:rsidRPr="007B7B93" w:rsidRDefault="00D56076" w:rsidP="009E6CA9">
            <w:pPr>
              <w:spacing w:before="80" w:after="40"/>
              <w:rPr>
                <w:rFonts w:ascii="Arial" w:hAnsi="Arial" w:cs="Arial"/>
                <w:sz w:val="28"/>
                <w:szCs w:val="28"/>
              </w:rPr>
            </w:pPr>
            <w:r>
              <w:rPr>
                <w:rFonts w:ascii="Arial" w:hAnsi="Arial" w:cs="Arial"/>
                <w:b/>
                <w:sz w:val="28"/>
                <w:szCs w:val="28"/>
              </w:rPr>
              <w:t>Was ist für einen erfolgreichen Rapport hinderlich</w:t>
            </w:r>
            <w:r w:rsidRPr="007B7B93">
              <w:rPr>
                <w:rFonts w:ascii="Arial" w:hAnsi="Arial" w:cs="Arial"/>
                <w:b/>
                <w:sz w:val="28"/>
                <w:szCs w:val="28"/>
              </w:rPr>
              <w:t>?</w:t>
            </w:r>
          </w:p>
        </w:tc>
      </w:tr>
      <w:tr w:rsidR="00D56076" w:rsidRPr="007B7B93" w:rsidTr="00E861D6">
        <w:trPr>
          <w:trHeight w:hRule="exact" w:val="2529"/>
        </w:trPr>
        <w:tc>
          <w:tcPr>
            <w:tcW w:w="4820" w:type="dxa"/>
            <w:tcBorders>
              <w:top w:val="single" w:sz="12" w:space="0" w:color="auto"/>
              <w:left w:val="nil"/>
              <w:bottom w:val="single" w:sz="24" w:space="0" w:color="0095D6"/>
              <w:right w:val="nil"/>
            </w:tcBorders>
          </w:tcPr>
          <w:p w:rsidR="00D56076" w:rsidRPr="00C15478" w:rsidRDefault="00D56076" w:rsidP="009E6CA9">
            <w:pPr>
              <w:spacing w:before="80" w:after="40"/>
              <w:rPr>
                <w:rFonts w:ascii="Arial" w:hAnsi="Arial" w:cs="Arial"/>
                <w:sz w:val="28"/>
                <w:szCs w:val="28"/>
              </w:rPr>
            </w:pPr>
            <w:r w:rsidRPr="00C15478">
              <w:rPr>
                <w:rFonts w:ascii="Arial" w:hAnsi="Arial" w:cs="Arial"/>
                <w:sz w:val="28"/>
                <w:szCs w:val="28"/>
              </w:rPr>
              <w:t xml:space="preserve">□  Abweichung von Traktanden </w:t>
            </w:r>
          </w:p>
          <w:p w:rsidR="00D56076" w:rsidRPr="00C15478" w:rsidRDefault="00A44EF0" w:rsidP="009E6CA9">
            <w:pPr>
              <w:spacing w:after="40"/>
              <w:rPr>
                <w:rFonts w:ascii="Arial" w:hAnsi="Arial" w:cs="Arial"/>
                <w:sz w:val="28"/>
                <w:szCs w:val="28"/>
              </w:rPr>
            </w:pPr>
            <w:r>
              <w:rPr>
                <w:rFonts w:ascii="Arial" w:hAnsi="Arial" w:cs="Arial"/>
                <w:sz w:val="28"/>
                <w:szCs w:val="28"/>
              </w:rPr>
              <w:t>□  K</w:t>
            </w:r>
            <w:r w:rsidR="00D56076" w:rsidRPr="00C15478">
              <w:rPr>
                <w:rFonts w:ascii="Arial" w:hAnsi="Arial" w:cs="Arial"/>
                <w:sz w:val="28"/>
                <w:szCs w:val="28"/>
              </w:rPr>
              <w:t>eine</w:t>
            </w:r>
            <w:r w:rsidR="00D56076">
              <w:rPr>
                <w:rFonts w:ascii="Arial" w:hAnsi="Arial" w:cs="Arial"/>
                <w:sz w:val="28"/>
                <w:szCs w:val="28"/>
              </w:rPr>
              <w:t>r f</w:t>
            </w:r>
            <w:r w:rsidR="00D56076" w:rsidRPr="00C15478">
              <w:rPr>
                <w:rFonts w:ascii="Arial" w:hAnsi="Arial" w:cs="Arial"/>
                <w:sz w:val="28"/>
                <w:szCs w:val="28"/>
              </w:rPr>
              <w:t xml:space="preserve">ührt </w:t>
            </w:r>
          </w:p>
          <w:p w:rsidR="00D56076" w:rsidRPr="00C15478" w:rsidRDefault="00A44EF0" w:rsidP="009E6CA9">
            <w:pPr>
              <w:spacing w:after="40"/>
              <w:rPr>
                <w:rFonts w:ascii="Arial" w:hAnsi="Arial" w:cs="Arial"/>
                <w:sz w:val="28"/>
                <w:szCs w:val="28"/>
              </w:rPr>
            </w:pPr>
            <w:r>
              <w:rPr>
                <w:rFonts w:ascii="Arial" w:hAnsi="Arial" w:cs="Arial"/>
                <w:sz w:val="28"/>
                <w:szCs w:val="28"/>
              </w:rPr>
              <w:t>□  K</w:t>
            </w:r>
            <w:r w:rsidR="00D56076" w:rsidRPr="00C15478">
              <w:rPr>
                <w:rFonts w:ascii="Arial" w:hAnsi="Arial" w:cs="Arial"/>
                <w:sz w:val="28"/>
                <w:szCs w:val="28"/>
              </w:rPr>
              <w:t xml:space="preserve">eine Struktur </w:t>
            </w:r>
          </w:p>
          <w:p w:rsidR="00D56076" w:rsidRPr="00C15478" w:rsidRDefault="00D56076" w:rsidP="009E6CA9">
            <w:pPr>
              <w:spacing w:after="40"/>
              <w:rPr>
                <w:rFonts w:ascii="Arial" w:hAnsi="Arial" w:cs="Arial"/>
                <w:sz w:val="28"/>
                <w:szCs w:val="28"/>
              </w:rPr>
            </w:pPr>
            <w:r>
              <w:rPr>
                <w:rFonts w:ascii="Arial" w:hAnsi="Arial" w:cs="Arial"/>
                <w:sz w:val="28"/>
                <w:szCs w:val="28"/>
              </w:rPr>
              <w:t>□  Ausschweifen</w:t>
            </w:r>
            <w:r w:rsidRPr="00C15478">
              <w:rPr>
                <w:rFonts w:ascii="Arial" w:hAnsi="Arial" w:cs="Arial"/>
                <w:sz w:val="28"/>
                <w:szCs w:val="28"/>
              </w:rPr>
              <w:t xml:space="preserve"> </w:t>
            </w:r>
          </w:p>
          <w:p w:rsidR="00D56076" w:rsidRPr="00C15478" w:rsidRDefault="00D56076" w:rsidP="009E6CA9">
            <w:pPr>
              <w:spacing w:after="40"/>
              <w:rPr>
                <w:rFonts w:ascii="Arial" w:hAnsi="Arial" w:cs="Arial"/>
                <w:sz w:val="28"/>
                <w:szCs w:val="28"/>
              </w:rPr>
            </w:pPr>
            <w:r>
              <w:rPr>
                <w:rFonts w:ascii="Arial" w:hAnsi="Arial" w:cs="Arial"/>
                <w:sz w:val="28"/>
                <w:szCs w:val="28"/>
              </w:rPr>
              <w:t>□  Nebengespräche</w:t>
            </w:r>
            <w:r w:rsidRPr="00C15478">
              <w:rPr>
                <w:rFonts w:ascii="Arial" w:hAnsi="Arial" w:cs="Arial"/>
                <w:sz w:val="28"/>
                <w:szCs w:val="28"/>
              </w:rPr>
              <w:t xml:space="preserve"> </w:t>
            </w:r>
          </w:p>
          <w:p w:rsidR="00D56076" w:rsidRPr="007B7B93" w:rsidRDefault="00A44EF0" w:rsidP="009E6CA9">
            <w:pPr>
              <w:spacing w:after="40"/>
              <w:rPr>
                <w:rFonts w:ascii="Arial" w:hAnsi="Arial" w:cs="Arial"/>
                <w:sz w:val="28"/>
                <w:szCs w:val="28"/>
              </w:rPr>
            </w:pPr>
            <w:r>
              <w:rPr>
                <w:rFonts w:ascii="Arial" w:hAnsi="Arial" w:cs="Arial"/>
                <w:sz w:val="28"/>
                <w:szCs w:val="28"/>
              </w:rPr>
              <w:t>□  K</w:t>
            </w:r>
            <w:r w:rsidR="00D56076" w:rsidRPr="00C15478">
              <w:rPr>
                <w:rFonts w:ascii="Arial" w:hAnsi="Arial" w:cs="Arial"/>
                <w:sz w:val="28"/>
                <w:szCs w:val="28"/>
              </w:rPr>
              <w:t>linge</w:t>
            </w:r>
            <w:r w:rsidR="00D56076">
              <w:rPr>
                <w:rFonts w:ascii="Arial" w:hAnsi="Arial" w:cs="Arial"/>
                <w:sz w:val="28"/>
                <w:szCs w:val="28"/>
              </w:rPr>
              <w:t>ln</w:t>
            </w:r>
            <w:r w:rsidR="00D56076" w:rsidRPr="00C15478">
              <w:rPr>
                <w:rFonts w:ascii="Arial" w:hAnsi="Arial" w:cs="Arial"/>
                <w:sz w:val="28"/>
                <w:szCs w:val="28"/>
              </w:rPr>
              <w:t xml:space="preserve"> des Smartphones</w:t>
            </w:r>
          </w:p>
        </w:tc>
        <w:tc>
          <w:tcPr>
            <w:tcW w:w="5245" w:type="dxa"/>
            <w:tcBorders>
              <w:top w:val="single" w:sz="12" w:space="0" w:color="auto"/>
              <w:left w:val="nil"/>
              <w:bottom w:val="single" w:sz="24" w:space="0" w:color="0095D6"/>
              <w:right w:val="nil"/>
            </w:tcBorders>
          </w:tcPr>
          <w:p w:rsidR="00D56076" w:rsidRDefault="00D56076" w:rsidP="009E6CA9">
            <w:pPr>
              <w:spacing w:before="80" w:after="40"/>
              <w:rPr>
                <w:rFonts w:ascii="Arial" w:hAnsi="Arial" w:cs="Arial"/>
                <w:sz w:val="28"/>
                <w:szCs w:val="28"/>
              </w:rPr>
            </w:pPr>
            <w:r w:rsidRPr="00C15478">
              <w:rPr>
                <w:rFonts w:ascii="Arial" w:hAnsi="Arial" w:cs="Arial"/>
                <w:sz w:val="28"/>
                <w:szCs w:val="28"/>
              </w:rPr>
              <w:t>□  Infos vorenthalten</w:t>
            </w:r>
          </w:p>
          <w:p w:rsidR="00D56076" w:rsidRDefault="00A44EF0" w:rsidP="009E6CA9">
            <w:pPr>
              <w:spacing w:after="40"/>
              <w:rPr>
                <w:rFonts w:ascii="Arial" w:hAnsi="Arial" w:cs="Arial"/>
                <w:sz w:val="28"/>
                <w:szCs w:val="28"/>
              </w:rPr>
            </w:pPr>
            <w:r>
              <w:rPr>
                <w:rFonts w:ascii="Arial" w:hAnsi="Arial" w:cs="Arial"/>
                <w:sz w:val="28"/>
                <w:szCs w:val="28"/>
              </w:rPr>
              <w:t>□  I</w:t>
            </w:r>
            <w:r w:rsidR="00D56076" w:rsidRPr="00C15478">
              <w:rPr>
                <w:rFonts w:ascii="Arial" w:hAnsi="Arial" w:cs="Arial"/>
                <w:sz w:val="28"/>
                <w:szCs w:val="28"/>
              </w:rPr>
              <w:t>mmer andere Vertreter</w:t>
            </w:r>
          </w:p>
          <w:p w:rsidR="00D56076" w:rsidRPr="00C15478" w:rsidRDefault="00A44EF0" w:rsidP="009E6CA9">
            <w:pPr>
              <w:spacing w:after="40"/>
              <w:rPr>
                <w:rFonts w:ascii="Arial" w:hAnsi="Arial" w:cs="Arial"/>
                <w:sz w:val="28"/>
                <w:szCs w:val="28"/>
              </w:rPr>
            </w:pPr>
            <w:r>
              <w:rPr>
                <w:rFonts w:ascii="Arial" w:hAnsi="Arial" w:cs="Arial"/>
                <w:sz w:val="28"/>
                <w:szCs w:val="28"/>
              </w:rPr>
              <w:t>□  E</w:t>
            </w:r>
            <w:r w:rsidR="00D56076">
              <w:rPr>
                <w:rFonts w:ascii="Arial" w:hAnsi="Arial" w:cs="Arial"/>
                <w:sz w:val="28"/>
                <w:szCs w:val="28"/>
              </w:rPr>
              <w:t xml:space="preserve">igene Mittel nicht </w:t>
            </w:r>
            <w:r w:rsidR="00D56076" w:rsidRPr="00C15478">
              <w:rPr>
                <w:rFonts w:ascii="Arial" w:hAnsi="Arial" w:cs="Arial"/>
                <w:sz w:val="28"/>
                <w:szCs w:val="28"/>
              </w:rPr>
              <w:t xml:space="preserve"> </w:t>
            </w:r>
            <w:r w:rsidR="00D56076">
              <w:rPr>
                <w:rFonts w:ascii="Arial" w:hAnsi="Arial" w:cs="Arial"/>
                <w:sz w:val="28"/>
                <w:szCs w:val="28"/>
              </w:rPr>
              <w:t xml:space="preserve">à </w:t>
            </w:r>
            <w:r w:rsidR="00D56076" w:rsidRPr="00C15478">
              <w:rPr>
                <w:rFonts w:ascii="Arial" w:hAnsi="Arial" w:cs="Arial"/>
                <w:sz w:val="28"/>
                <w:szCs w:val="28"/>
              </w:rPr>
              <w:t xml:space="preserve">jour </w:t>
            </w:r>
          </w:p>
          <w:p w:rsidR="00D56076" w:rsidRDefault="00A44EF0" w:rsidP="009E6CA9">
            <w:pPr>
              <w:spacing w:after="40"/>
              <w:rPr>
                <w:rFonts w:ascii="Arial" w:hAnsi="Arial" w:cs="Arial"/>
                <w:sz w:val="28"/>
                <w:szCs w:val="28"/>
              </w:rPr>
            </w:pPr>
            <w:r>
              <w:rPr>
                <w:rFonts w:ascii="Arial" w:hAnsi="Arial" w:cs="Arial"/>
                <w:sz w:val="28"/>
                <w:szCs w:val="28"/>
              </w:rPr>
              <w:t>□  B</w:t>
            </w:r>
            <w:r w:rsidR="00D56076" w:rsidRPr="00C15478">
              <w:rPr>
                <w:rFonts w:ascii="Arial" w:hAnsi="Arial" w:cs="Arial"/>
                <w:sz w:val="28"/>
                <w:szCs w:val="28"/>
              </w:rPr>
              <w:t>eding</w:t>
            </w:r>
            <w:r w:rsidR="00D56076">
              <w:rPr>
                <w:rFonts w:ascii="Arial" w:hAnsi="Arial" w:cs="Arial"/>
                <w:sz w:val="28"/>
                <w:szCs w:val="28"/>
              </w:rPr>
              <w:t>t</w:t>
            </w:r>
            <w:r w:rsidR="00D56076" w:rsidRPr="00C15478">
              <w:rPr>
                <w:rFonts w:ascii="Arial" w:hAnsi="Arial" w:cs="Arial"/>
                <w:sz w:val="28"/>
                <w:szCs w:val="28"/>
              </w:rPr>
              <w:t xml:space="preserve"> Auftrag entgegennehmen</w:t>
            </w:r>
          </w:p>
          <w:p w:rsidR="00D56076" w:rsidRDefault="00D56076" w:rsidP="009E6CA9">
            <w:pPr>
              <w:spacing w:after="40"/>
              <w:rPr>
                <w:rFonts w:ascii="Arial" w:hAnsi="Arial" w:cs="Arial"/>
                <w:sz w:val="28"/>
                <w:szCs w:val="28"/>
              </w:rPr>
            </w:pPr>
            <w:r>
              <w:rPr>
                <w:rFonts w:ascii="Arial" w:hAnsi="Arial" w:cs="Arial"/>
                <w:sz w:val="28"/>
                <w:szCs w:val="28"/>
              </w:rPr>
              <w:t>□  Problem</w:t>
            </w:r>
            <w:r w:rsidR="00242041">
              <w:rPr>
                <w:rFonts w:ascii="Arial" w:hAnsi="Arial" w:cs="Arial"/>
                <w:sz w:val="28"/>
                <w:szCs w:val="28"/>
              </w:rPr>
              <w:t>e</w:t>
            </w:r>
            <w:r>
              <w:rPr>
                <w:rFonts w:ascii="Arial" w:hAnsi="Arial" w:cs="Arial"/>
                <w:sz w:val="28"/>
                <w:szCs w:val="28"/>
              </w:rPr>
              <w:t xml:space="preserve"> selbst bewältigen wollen</w:t>
            </w:r>
            <w:r w:rsidR="00545681">
              <w:rPr>
                <w:rFonts w:ascii="Arial" w:hAnsi="Arial" w:cs="Arial"/>
                <w:sz w:val="28"/>
                <w:szCs w:val="28"/>
              </w:rPr>
              <w:t xml:space="preserve"> </w:t>
            </w:r>
            <w:r w:rsidR="00B116E1" w:rsidRPr="007B7B93">
              <w:rPr>
                <w:rFonts w:ascii="Arial" w:hAnsi="Arial" w:cs="Arial"/>
                <w:sz w:val="28"/>
                <w:szCs w:val="28"/>
              </w:rPr>
              <w:t>&amp;</w:t>
            </w:r>
          </w:p>
          <w:p w:rsidR="00545681" w:rsidRPr="007B7B93" w:rsidRDefault="00545681" w:rsidP="009E6CA9">
            <w:pPr>
              <w:spacing w:after="40"/>
              <w:ind w:left="311"/>
              <w:rPr>
                <w:rFonts w:ascii="Arial" w:hAnsi="Arial" w:cs="Arial"/>
                <w:sz w:val="28"/>
                <w:szCs w:val="28"/>
              </w:rPr>
            </w:pPr>
            <w:r>
              <w:rPr>
                <w:rFonts w:ascii="Arial" w:hAnsi="Arial" w:cs="Arial"/>
                <w:sz w:val="28"/>
                <w:szCs w:val="28"/>
              </w:rPr>
              <w:t>Bedürfnisse nicht mitteilen</w:t>
            </w:r>
          </w:p>
        </w:tc>
      </w:tr>
    </w:tbl>
    <w:p w:rsidR="00FB210B" w:rsidRDefault="007B7B93" w:rsidP="00694B00">
      <w:pPr>
        <w:rPr>
          <w:rFonts w:ascii="Arial" w:hAnsi="Arial" w:cs="Arial"/>
          <w:b/>
          <w:sz w:val="28"/>
          <w:szCs w:val="28"/>
        </w:rPr>
      </w:pPr>
      <w:r w:rsidRPr="007B7B93">
        <w:rPr>
          <w:rFonts w:ascii="Arial" w:hAnsi="Arial" w:cs="Arial"/>
          <w:b/>
          <w:sz w:val="28"/>
          <w:szCs w:val="28"/>
        </w:rPr>
        <w:t>Rapport-Checkliste</w:t>
      </w:r>
    </w:p>
    <w:p w:rsidR="00FB210B" w:rsidRDefault="00FB210B" w:rsidP="00694B00">
      <w:pPr>
        <w:rPr>
          <w:rFonts w:ascii="Arial" w:hAnsi="Arial" w:cs="Arial"/>
          <w:b/>
          <w:sz w:val="28"/>
          <w:szCs w:val="28"/>
        </w:rPr>
      </w:pPr>
    </w:p>
    <w:p w:rsidR="00FB210B" w:rsidRDefault="00FB210B">
      <w:pPr>
        <w:rPr>
          <w:rFonts w:ascii="Arial" w:hAnsi="Arial" w:cs="Arial"/>
          <w:b/>
          <w:sz w:val="28"/>
          <w:szCs w:val="28"/>
        </w:rPr>
      </w:pPr>
      <w:r>
        <w:rPr>
          <w:rFonts w:ascii="Arial" w:hAnsi="Arial" w:cs="Arial"/>
          <w:b/>
          <w:sz w:val="28"/>
          <w:szCs w:val="28"/>
        </w:rPr>
        <w:br w:type="page"/>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195AA9" w:rsidRPr="00195AA9" w:rsidTr="00B232C7">
        <w:trPr>
          <w:trHeight w:val="537"/>
        </w:trPr>
        <w:tc>
          <w:tcPr>
            <w:tcW w:w="9063" w:type="dxa"/>
            <w:vAlign w:val="center"/>
          </w:tcPr>
          <w:p w:rsidR="00195AA9" w:rsidRPr="00195AA9" w:rsidRDefault="00195AA9" w:rsidP="00195AA9">
            <w:pPr>
              <w:rPr>
                <w:rFonts w:cs="Calibri"/>
                <w:b/>
                <w:sz w:val="40"/>
              </w:rPr>
            </w:pPr>
          </w:p>
        </w:tc>
      </w:tr>
      <w:tr w:rsidR="00195AA9" w:rsidRPr="00195AA9" w:rsidTr="00B232C7">
        <w:trPr>
          <w:trHeight w:val="528"/>
        </w:trPr>
        <w:tc>
          <w:tcPr>
            <w:tcW w:w="9063" w:type="dxa"/>
            <w:tcBorders>
              <w:bottom w:val="single" w:sz="4" w:space="0" w:color="auto"/>
            </w:tcBorders>
            <w:vAlign w:val="center"/>
          </w:tcPr>
          <w:p w:rsidR="00195AA9" w:rsidRPr="00195AA9" w:rsidRDefault="00195AA9" w:rsidP="00195AA9">
            <w:pPr>
              <w:rPr>
                <w:rFonts w:cs="Calibri"/>
                <w:b/>
              </w:rPr>
            </w:pPr>
            <w:r w:rsidRPr="00195AA9">
              <w:rPr>
                <w:rFonts w:cs="Calibri"/>
                <w:b/>
                <w:sz w:val="40"/>
              </w:rPr>
              <w:t>Rapport Vorkurs 1 + 2</w:t>
            </w:r>
          </w:p>
        </w:tc>
      </w:tr>
    </w:tbl>
    <w:p w:rsidR="00195AA9" w:rsidRPr="00195AA9" w:rsidRDefault="00195AA9" w:rsidP="00195AA9">
      <w:pPr>
        <w:rPr>
          <w:rFonts w:ascii="Calibri" w:eastAsia="Calibri" w:hAnsi="Calibri" w:cs="Calibri"/>
          <w:sz w:val="10"/>
          <w:szCs w:val="10"/>
        </w:rPr>
      </w:pPr>
    </w:p>
    <w:tbl>
      <w:tblPr>
        <w:tblW w:w="92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2546"/>
        <w:gridCol w:w="4387"/>
      </w:tblGrid>
      <w:tr w:rsidR="00195AA9" w:rsidRPr="00195AA9" w:rsidTr="00B232C7">
        <w:tc>
          <w:tcPr>
            <w:tcW w:w="2348" w:type="dxa"/>
            <w:shd w:val="clear" w:color="auto" w:fill="FFC000"/>
          </w:tcPr>
          <w:p w:rsidR="00195AA9" w:rsidRPr="00195AA9" w:rsidRDefault="00195AA9" w:rsidP="00195AA9">
            <w:pPr>
              <w:spacing w:before="120"/>
              <w:rPr>
                <w:rFonts w:ascii="TradeGothic" w:eastAsia="Calibri" w:hAnsi="TradeGothic" w:cs="Times New Roman"/>
                <w:b/>
                <w:bCs/>
                <w:sz w:val="32"/>
                <w:szCs w:val="32"/>
              </w:rPr>
            </w:pPr>
            <w:bookmarkStart w:id="1" w:name="_Hlk134438755"/>
            <w:r w:rsidRPr="00195AA9">
              <w:rPr>
                <w:rFonts w:ascii="TradeGothic" w:eastAsia="Calibri" w:hAnsi="TradeGothic" w:cs="Times New Roman"/>
                <w:b/>
                <w:bCs/>
                <w:sz w:val="32"/>
                <w:szCs w:val="32"/>
              </w:rPr>
              <w:t>Traktanden</w:t>
            </w:r>
          </w:p>
        </w:tc>
        <w:tc>
          <w:tcPr>
            <w:tcW w:w="2546" w:type="dxa"/>
            <w:shd w:val="clear" w:color="auto" w:fill="FFC000"/>
          </w:tcPr>
          <w:p w:rsidR="00195AA9" w:rsidRPr="00195AA9" w:rsidRDefault="00195AA9" w:rsidP="00195AA9">
            <w:pPr>
              <w:spacing w:before="120"/>
              <w:rPr>
                <w:rFonts w:ascii="TradeGothic" w:eastAsia="Calibri" w:hAnsi="TradeGothic" w:cs="Times New Roman"/>
                <w:b/>
                <w:bCs/>
                <w:sz w:val="32"/>
                <w:szCs w:val="32"/>
              </w:rPr>
            </w:pPr>
            <w:r w:rsidRPr="00195AA9">
              <w:rPr>
                <w:rFonts w:ascii="TradeGothic" w:eastAsia="Calibri" w:hAnsi="TradeGothic" w:cs="Times New Roman"/>
                <w:b/>
                <w:bCs/>
                <w:sz w:val="32"/>
                <w:szCs w:val="32"/>
              </w:rPr>
              <w:t>Inhalte</w:t>
            </w:r>
          </w:p>
        </w:tc>
        <w:tc>
          <w:tcPr>
            <w:tcW w:w="4387" w:type="dxa"/>
            <w:shd w:val="clear" w:color="auto" w:fill="FFC000"/>
          </w:tcPr>
          <w:p w:rsidR="00195AA9" w:rsidRPr="00195AA9" w:rsidRDefault="00195AA9" w:rsidP="00195AA9">
            <w:pPr>
              <w:spacing w:before="120"/>
              <w:rPr>
                <w:rFonts w:ascii="TradeGothic" w:eastAsia="Calibri" w:hAnsi="TradeGothic" w:cs="Times New Roman"/>
                <w:b/>
                <w:bCs/>
                <w:sz w:val="32"/>
                <w:szCs w:val="32"/>
              </w:rPr>
            </w:pPr>
            <w:r w:rsidRPr="00195AA9">
              <w:rPr>
                <w:rFonts w:ascii="TradeGothic" w:eastAsia="Calibri" w:hAnsi="TradeGothic" w:cs="Times New Roman"/>
                <w:b/>
                <w:bCs/>
                <w:sz w:val="32"/>
                <w:szCs w:val="32"/>
              </w:rPr>
              <w:t>Bemerkungen</w:t>
            </w:r>
          </w:p>
        </w:tc>
      </w:tr>
      <w:tr w:rsidR="00195AA9" w:rsidRPr="00195AA9" w:rsidTr="00B232C7">
        <w:trPr>
          <w:trHeight w:val="524"/>
        </w:trPr>
        <w:tc>
          <w:tcPr>
            <w:tcW w:w="2348" w:type="dxa"/>
          </w:tcPr>
          <w:p w:rsidR="00195AA9" w:rsidRPr="00195AA9" w:rsidRDefault="00195AA9" w:rsidP="00195AA9">
            <w:pPr>
              <w:spacing w:before="120" w:line="360" w:lineRule="auto"/>
              <w:rPr>
                <w:rFonts w:ascii="Calibri Light" w:eastAsia="Calibri" w:hAnsi="Calibri Light" w:cs="Calibri Light"/>
                <w:b/>
                <w:bCs/>
              </w:rPr>
            </w:pPr>
            <w:r w:rsidRPr="00195AA9">
              <w:rPr>
                <w:rFonts w:ascii="Calibri Light" w:eastAsia="Calibri" w:hAnsi="Calibri Light" w:cs="Calibri Light"/>
                <w:b/>
                <w:bCs/>
              </w:rPr>
              <w:t>1. Begrüssung</w:t>
            </w:r>
          </w:p>
        </w:tc>
        <w:tc>
          <w:tcPr>
            <w:tcW w:w="2546" w:type="dxa"/>
          </w:tcPr>
          <w:p w:rsidR="00195AA9" w:rsidRPr="00195AA9" w:rsidRDefault="00195AA9" w:rsidP="00195AA9">
            <w:pPr>
              <w:spacing w:line="360" w:lineRule="auto"/>
              <w:rPr>
                <w:rFonts w:ascii="Calibri Light" w:eastAsia="Calibri" w:hAnsi="Calibri Light" w:cs="Calibri Light"/>
                <w:sz w:val="20"/>
                <w:szCs w:val="20"/>
              </w:rPr>
            </w:pPr>
          </w:p>
        </w:tc>
        <w:tc>
          <w:tcPr>
            <w:tcW w:w="4387" w:type="dxa"/>
            <w:tcBorders>
              <w:bottom w:val="single" w:sz="4" w:space="0" w:color="auto"/>
            </w:tcBorders>
            <w:shd w:val="clear" w:color="auto" w:fill="auto"/>
          </w:tcPr>
          <w:p w:rsidR="00195AA9" w:rsidRPr="00195AA9" w:rsidRDefault="00195AA9" w:rsidP="00195AA9">
            <w:pPr>
              <w:spacing w:line="360" w:lineRule="auto"/>
              <w:rPr>
                <w:rFonts w:ascii="Calibri Light" w:eastAsia="Calibri" w:hAnsi="Calibri Light" w:cs="Calibri Light"/>
                <w:sz w:val="20"/>
                <w:szCs w:val="20"/>
              </w:rPr>
            </w:pPr>
          </w:p>
        </w:tc>
      </w:tr>
      <w:tr w:rsidR="00195AA9" w:rsidRPr="00195AA9" w:rsidTr="00195AA9">
        <w:trPr>
          <w:trHeight w:val="525"/>
        </w:trPr>
        <w:tc>
          <w:tcPr>
            <w:tcW w:w="2348" w:type="dxa"/>
            <w:vMerge w:val="restart"/>
          </w:tcPr>
          <w:p w:rsidR="00195AA9" w:rsidRPr="00195AA9" w:rsidRDefault="00195AA9" w:rsidP="00195AA9">
            <w:pPr>
              <w:spacing w:before="120" w:line="360" w:lineRule="auto"/>
              <w:rPr>
                <w:rFonts w:ascii="Calibri Light" w:eastAsia="Calibri" w:hAnsi="Calibri Light" w:cs="Calibri Light"/>
                <w:b/>
                <w:bCs/>
              </w:rPr>
            </w:pPr>
            <w:r w:rsidRPr="00195AA9">
              <w:rPr>
                <w:rFonts w:ascii="Calibri Light" w:eastAsia="Calibri" w:hAnsi="Calibri Light" w:cs="Calibri Light"/>
                <w:b/>
                <w:bCs/>
              </w:rPr>
              <w:t>2. Ziel des Rapportes</w:t>
            </w:r>
          </w:p>
        </w:tc>
        <w:tc>
          <w:tcPr>
            <w:tcW w:w="2546" w:type="dxa"/>
            <w:vMerge w:val="restart"/>
          </w:tcPr>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Organisatorisch</w:t>
            </w:r>
          </w:p>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Administrativ</w:t>
            </w:r>
          </w:p>
        </w:tc>
        <w:tc>
          <w:tcPr>
            <w:tcW w:w="4387" w:type="dxa"/>
            <w:tcBorders>
              <w:top w:val="single" w:sz="4" w:space="0" w:color="auto"/>
              <w:bottom w:val="dotted" w:sz="2" w:space="0" w:color="AEAAAA"/>
            </w:tcBorders>
            <w:shd w:val="clear" w:color="auto" w:fill="auto"/>
          </w:tcPr>
          <w:p w:rsidR="00195AA9" w:rsidRPr="00195AA9" w:rsidRDefault="00195AA9" w:rsidP="00195AA9">
            <w:pPr>
              <w:spacing w:before="120" w:line="276" w:lineRule="auto"/>
              <w:rPr>
                <w:rFonts w:ascii="Calibri Light" w:eastAsia="Calibri" w:hAnsi="Calibri Light" w:cs="Calibri Light"/>
                <w:sz w:val="20"/>
                <w:szCs w:val="20"/>
              </w:rPr>
            </w:pPr>
          </w:p>
        </w:tc>
      </w:tr>
      <w:tr w:rsidR="00195AA9" w:rsidRPr="00195AA9" w:rsidTr="00195AA9">
        <w:trPr>
          <w:trHeight w:val="525"/>
        </w:trPr>
        <w:tc>
          <w:tcPr>
            <w:tcW w:w="2348" w:type="dxa"/>
            <w:vMerge/>
          </w:tcPr>
          <w:p w:rsidR="00195AA9" w:rsidRPr="00195AA9" w:rsidRDefault="00195AA9" w:rsidP="00195AA9">
            <w:pPr>
              <w:spacing w:before="120" w:line="360" w:lineRule="auto"/>
              <w:rPr>
                <w:rFonts w:ascii="Calibri Light" w:eastAsia="Calibri" w:hAnsi="Calibri Light" w:cs="Calibri Light"/>
                <w:b/>
                <w:bCs/>
              </w:rPr>
            </w:pPr>
          </w:p>
        </w:tc>
        <w:tc>
          <w:tcPr>
            <w:tcW w:w="2546" w:type="dxa"/>
            <w:vMerge/>
          </w:tcPr>
          <w:p w:rsidR="00195AA9" w:rsidRPr="00195AA9" w:rsidRDefault="00195AA9" w:rsidP="00195AA9">
            <w:pPr>
              <w:spacing w:before="120" w:line="360"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195AA9" w:rsidRPr="00195AA9" w:rsidRDefault="00195AA9" w:rsidP="00195AA9">
            <w:pPr>
              <w:spacing w:before="120" w:line="360" w:lineRule="auto"/>
              <w:rPr>
                <w:rFonts w:ascii="Calibri Light" w:eastAsia="Calibri" w:hAnsi="Calibri Light" w:cs="Calibri Light"/>
                <w:sz w:val="20"/>
                <w:szCs w:val="20"/>
              </w:rPr>
            </w:pPr>
          </w:p>
        </w:tc>
      </w:tr>
      <w:bookmarkEnd w:id="1"/>
      <w:tr w:rsidR="00195AA9" w:rsidRPr="00195AA9" w:rsidTr="00195AA9">
        <w:trPr>
          <w:trHeight w:val="525"/>
        </w:trPr>
        <w:tc>
          <w:tcPr>
            <w:tcW w:w="2348" w:type="dxa"/>
            <w:vMerge w:val="restart"/>
          </w:tcPr>
          <w:p w:rsidR="00195AA9" w:rsidRPr="00195AA9" w:rsidRDefault="00195AA9" w:rsidP="00195AA9">
            <w:pPr>
              <w:spacing w:before="120" w:line="360" w:lineRule="auto"/>
              <w:ind w:hanging="7"/>
              <w:rPr>
                <w:rFonts w:ascii="Calibri Light" w:eastAsia="Calibri" w:hAnsi="Calibri Light" w:cs="Calibri Light"/>
                <w:b/>
                <w:bCs/>
              </w:rPr>
            </w:pPr>
            <w:r w:rsidRPr="00195AA9">
              <w:rPr>
                <w:rFonts w:ascii="Calibri Light" w:eastAsia="Calibri" w:hAnsi="Calibri Light" w:cs="Calibri Light"/>
                <w:b/>
                <w:bCs/>
              </w:rPr>
              <w:t>3. Ausbildungsziele / Ausbildungsinhalte</w:t>
            </w:r>
          </w:p>
        </w:tc>
        <w:tc>
          <w:tcPr>
            <w:tcW w:w="2546" w:type="dxa"/>
            <w:vMerge w:val="restart"/>
          </w:tcPr>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 xml:space="preserve">WK Konzept </w:t>
            </w:r>
          </w:p>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Vorgaben Jahresplanung</w:t>
            </w:r>
          </w:p>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Thema Ausbildungsblöcke</w:t>
            </w:r>
          </w:p>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Übungen / Einsätze</w:t>
            </w:r>
          </w:p>
        </w:tc>
        <w:tc>
          <w:tcPr>
            <w:tcW w:w="4387" w:type="dxa"/>
            <w:tcBorders>
              <w:bottom w:val="dotted" w:sz="2" w:space="0" w:color="AEAAAA"/>
            </w:tcBorders>
            <w:shd w:val="clear" w:color="auto" w:fill="auto"/>
          </w:tcPr>
          <w:p w:rsidR="00195AA9" w:rsidRPr="00195AA9" w:rsidRDefault="00195AA9" w:rsidP="00195AA9">
            <w:pPr>
              <w:spacing w:before="120" w:line="276" w:lineRule="auto"/>
              <w:rPr>
                <w:rFonts w:ascii="Calibri Light" w:eastAsia="Calibri" w:hAnsi="Calibri Light" w:cs="Calibri Light"/>
                <w:sz w:val="20"/>
                <w:szCs w:val="20"/>
              </w:rPr>
            </w:pPr>
          </w:p>
        </w:tc>
      </w:tr>
      <w:tr w:rsidR="00195AA9" w:rsidRPr="00195AA9" w:rsidTr="00195AA9">
        <w:trPr>
          <w:trHeight w:val="525"/>
        </w:trPr>
        <w:tc>
          <w:tcPr>
            <w:tcW w:w="2348" w:type="dxa"/>
            <w:vMerge/>
          </w:tcPr>
          <w:p w:rsidR="00195AA9" w:rsidRPr="00195AA9" w:rsidRDefault="00195AA9" w:rsidP="00195AA9">
            <w:pPr>
              <w:spacing w:before="120" w:line="360" w:lineRule="auto"/>
              <w:ind w:left="103" w:hanging="103"/>
              <w:rPr>
                <w:rFonts w:ascii="Calibri Light" w:eastAsia="Calibri" w:hAnsi="Calibri Light" w:cs="Calibri Light"/>
                <w:b/>
                <w:bCs/>
              </w:rPr>
            </w:pPr>
          </w:p>
        </w:tc>
        <w:tc>
          <w:tcPr>
            <w:tcW w:w="2546" w:type="dxa"/>
            <w:vMerge/>
          </w:tcPr>
          <w:p w:rsidR="00195AA9" w:rsidRPr="00195AA9" w:rsidRDefault="00195AA9" w:rsidP="00195AA9">
            <w:pPr>
              <w:spacing w:before="120" w:line="276"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195AA9" w:rsidRPr="00195AA9" w:rsidRDefault="00195AA9" w:rsidP="00195AA9">
            <w:pPr>
              <w:spacing w:before="120" w:line="276" w:lineRule="auto"/>
              <w:rPr>
                <w:rFonts w:ascii="Calibri Light" w:eastAsia="Calibri" w:hAnsi="Calibri Light" w:cs="Calibri Light"/>
                <w:sz w:val="20"/>
                <w:szCs w:val="20"/>
              </w:rPr>
            </w:pPr>
          </w:p>
        </w:tc>
      </w:tr>
      <w:tr w:rsidR="00195AA9" w:rsidRPr="00195AA9" w:rsidTr="00195AA9">
        <w:trPr>
          <w:trHeight w:val="525"/>
        </w:trPr>
        <w:tc>
          <w:tcPr>
            <w:tcW w:w="2348" w:type="dxa"/>
            <w:vMerge/>
          </w:tcPr>
          <w:p w:rsidR="00195AA9" w:rsidRPr="00195AA9" w:rsidRDefault="00195AA9" w:rsidP="00195AA9">
            <w:pPr>
              <w:spacing w:before="120" w:line="360" w:lineRule="auto"/>
              <w:ind w:left="103" w:hanging="103"/>
              <w:rPr>
                <w:rFonts w:ascii="Calibri Light" w:eastAsia="Calibri" w:hAnsi="Calibri Light" w:cs="Calibri Light"/>
                <w:b/>
                <w:bCs/>
              </w:rPr>
            </w:pPr>
          </w:p>
        </w:tc>
        <w:tc>
          <w:tcPr>
            <w:tcW w:w="2546" w:type="dxa"/>
            <w:vMerge/>
          </w:tcPr>
          <w:p w:rsidR="00195AA9" w:rsidRPr="00195AA9" w:rsidRDefault="00195AA9" w:rsidP="00195AA9">
            <w:pPr>
              <w:spacing w:before="120" w:line="276"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195AA9" w:rsidRPr="00195AA9" w:rsidRDefault="00195AA9" w:rsidP="00195AA9">
            <w:pPr>
              <w:spacing w:before="120" w:line="276" w:lineRule="auto"/>
              <w:rPr>
                <w:rFonts w:ascii="Calibri Light" w:eastAsia="Calibri" w:hAnsi="Calibri Light" w:cs="Calibri Light"/>
                <w:sz w:val="20"/>
                <w:szCs w:val="20"/>
              </w:rPr>
            </w:pPr>
          </w:p>
        </w:tc>
      </w:tr>
      <w:tr w:rsidR="00195AA9" w:rsidRPr="00195AA9" w:rsidTr="00195AA9">
        <w:trPr>
          <w:trHeight w:val="525"/>
        </w:trPr>
        <w:tc>
          <w:tcPr>
            <w:tcW w:w="2348" w:type="dxa"/>
            <w:vMerge w:val="restart"/>
          </w:tcPr>
          <w:p w:rsidR="00195AA9" w:rsidRPr="00195AA9" w:rsidRDefault="00195AA9" w:rsidP="00195AA9">
            <w:pPr>
              <w:spacing w:before="120" w:line="360" w:lineRule="auto"/>
              <w:rPr>
                <w:rFonts w:ascii="Calibri Light" w:eastAsia="Calibri" w:hAnsi="Calibri Light" w:cs="Calibri Light"/>
                <w:b/>
                <w:bCs/>
              </w:rPr>
            </w:pPr>
            <w:r w:rsidRPr="00195AA9">
              <w:rPr>
                <w:rFonts w:ascii="Calibri Light" w:eastAsia="Calibri" w:hAnsi="Calibri Light" w:cs="Calibri Light"/>
                <w:b/>
                <w:bCs/>
              </w:rPr>
              <w:t>4. Personelles</w:t>
            </w:r>
          </w:p>
        </w:tc>
        <w:tc>
          <w:tcPr>
            <w:tcW w:w="2546" w:type="dxa"/>
            <w:vMerge w:val="restart"/>
          </w:tcPr>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Mannschaftsliste</w:t>
            </w:r>
          </w:p>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Dispensationen</w:t>
            </w:r>
          </w:p>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Benötigte Spezialisten</w:t>
            </w:r>
          </w:p>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Kaderplanung</w:t>
            </w:r>
          </w:p>
        </w:tc>
        <w:tc>
          <w:tcPr>
            <w:tcW w:w="4387" w:type="dxa"/>
            <w:tcBorders>
              <w:bottom w:val="dotted" w:sz="2" w:space="0" w:color="AEAAAA"/>
            </w:tcBorders>
            <w:shd w:val="clear" w:color="auto" w:fill="auto"/>
          </w:tcPr>
          <w:p w:rsidR="00195AA9" w:rsidRPr="00195AA9" w:rsidRDefault="00195AA9" w:rsidP="00195AA9">
            <w:pPr>
              <w:spacing w:before="120" w:line="276" w:lineRule="auto"/>
              <w:rPr>
                <w:rFonts w:ascii="Calibri Light" w:eastAsia="Calibri" w:hAnsi="Calibri Light" w:cs="Calibri Light"/>
                <w:sz w:val="20"/>
                <w:szCs w:val="20"/>
              </w:rPr>
            </w:pPr>
          </w:p>
        </w:tc>
      </w:tr>
      <w:tr w:rsidR="00195AA9" w:rsidRPr="00195AA9" w:rsidTr="00195AA9">
        <w:trPr>
          <w:trHeight w:val="525"/>
        </w:trPr>
        <w:tc>
          <w:tcPr>
            <w:tcW w:w="2348" w:type="dxa"/>
            <w:vMerge/>
          </w:tcPr>
          <w:p w:rsidR="00195AA9" w:rsidRPr="00195AA9" w:rsidRDefault="00195AA9" w:rsidP="00195AA9">
            <w:pPr>
              <w:spacing w:before="120" w:line="360" w:lineRule="auto"/>
              <w:rPr>
                <w:rFonts w:ascii="Calibri Light" w:eastAsia="Calibri" w:hAnsi="Calibri Light" w:cs="Calibri Light"/>
                <w:b/>
                <w:bCs/>
              </w:rPr>
            </w:pPr>
          </w:p>
        </w:tc>
        <w:tc>
          <w:tcPr>
            <w:tcW w:w="2546" w:type="dxa"/>
            <w:vMerge/>
          </w:tcPr>
          <w:p w:rsidR="00195AA9" w:rsidRPr="00195AA9" w:rsidRDefault="00195AA9" w:rsidP="00195AA9">
            <w:pPr>
              <w:spacing w:before="120" w:line="276"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195AA9" w:rsidRPr="00195AA9" w:rsidRDefault="00195AA9" w:rsidP="00195AA9">
            <w:pPr>
              <w:spacing w:before="120" w:line="276" w:lineRule="auto"/>
              <w:rPr>
                <w:rFonts w:ascii="Calibri Light" w:eastAsia="Calibri" w:hAnsi="Calibri Light" w:cs="Calibri Light"/>
                <w:sz w:val="20"/>
                <w:szCs w:val="20"/>
              </w:rPr>
            </w:pPr>
          </w:p>
        </w:tc>
      </w:tr>
      <w:tr w:rsidR="00195AA9" w:rsidRPr="00195AA9" w:rsidTr="00195AA9">
        <w:trPr>
          <w:trHeight w:val="525"/>
        </w:trPr>
        <w:tc>
          <w:tcPr>
            <w:tcW w:w="2348" w:type="dxa"/>
            <w:vMerge/>
          </w:tcPr>
          <w:p w:rsidR="00195AA9" w:rsidRPr="00195AA9" w:rsidRDefault="00195AA9" w:rsidP="00195AA9">
            <w:pPr>
              <w:spacing w:before="120" w:line="360" w:lineRule="auto"/>
              <w:rPr>
                <w:rFonts w:ascii="Calibri Light" w:eastAsia="Calibri" w:hAnsi="Calibri Light" w:cs="Calibri Light"/>
                <w:b/>
                <w:bCs/>
              </w:rPr>
            </w:pPr>
          </w:p>
        </w:tc>
        <w:tc>
          <w:tcPr>
            <w:tcW w:w="2546" w:type="dxa"/>
            <w:vMerge/>
          </w:tcPr>
          <w:p w:rsidR="00195AA9" w:rsidRPr="00195AA9" w:rsidRDefault="00195AA9" w:rsidP="00195AA9">
            <w:pPr>
              <w:spacing w:before="120" w:line="276"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195AA9" w:rsidRPr="00195AA9" w:rsidRDefault="00195AA9" w:rsidP="00195AA9">
            <w:pPr>
              <w:spacing w:before="120" w:line="276" w:lineRule="auto"/>
              <w:rPr>
                <w:rFonts w:ascii="Calibri Light" w:eastAsia="Calibri" w:hAnsi="Calibri Light" w:cs="Calibri Light"/>
                <w:sz w:val="20"/>
                <w:szCs w:val="20"/>
              </w:rPr>
            </w:pPr>
          </w:p>
        </w:tc>
      </w:tr>
      <w:tr w:rsidR="00195AA9" w:rsidRPr="00195AA9" w:rsidTr="00195AA9">
        <w:trPr>
          <w:trHeight w:val="525"/>
        </w:trPr>
        <w:tc>
          <w:tcPr>
            <w:tcW w:w="2348" w:type="dxa"/>
            <w:vMerge w:val="restart"/>
          </w:tcPr>
          <w:p w:rsidR="00195AA9" w:rsidRPr="00195AA9" w:rsidRDefault="00195AA9" w:rsidP="00195AA9">
            <w:pPr>
              <w:spacing w:before="120" w:line="360" w:lineRule="auto"/>
              <w:rPr>
                <w:rFonts w:ascii="Calibri Light" w:eastAsia="Calibri" w:hAnsi="Calibri Light" w:cs="Calibri Light"/>
                <w:b/>
                <w:bCs/>
              </w:rPr>
            </w:pPr>
            <w:r w:rsidRPr="00195AA9">
              <w:rPr>
                <w:rFonts w:ascii="Calibri Light" w:eastAsia="Calibri" w:hAnsi="Calibri Light" w:cs="Calibri Light"/>
                <w:b/>
                <w:bCs/>
              </w:rPr>
              <w:t xml:space="preserve">5. Arbeitsplätze </w:t>
            </w:r>
          </w:p>
        </w:tc>
        <w:tc>
          <w:tcPr>
            <w:tcW w:w="2546" w:type="dxa"/>
            <w:vMerge w:val="restart"/>
          </w:tcPr>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Geeignete Standorte</w:t>
            </w:r>
          </w:p>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Räumlichkeiten</w:t>
            </w:r>
          </w:p>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Reservationen / Kontakte</w:t>
            </w:r>
          </w:p>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Termin Rekognoszieren</w:t>
            </w:r>
          </w:p>
        </w:tc>
        <w:tc>
          <w:tcPr>
            <w:tcW w:w="4387" w:type="dxa"/>
            <w:tcBorders>
              <w:bottom w:val="dotted" w:sz="2" w:space="0" w:color="AEAAAA"/>
            </w:tcBorders>
            <w:shd w:val="clear" w:color="auto" w:fill="auto"/>
          </w:tcPr>
          <w:p w:rsidR="00195AA9" w:rsidRPr="00195AA9" w:rsidRDefault="00195AA9" w:rsidP="00195AA9">
            <w:pPr>
              <w:spacing w:before="120" w:line="276" w:lineRule="auto"/>
              <w:rPr>
                <w:rFonts w:ascii="Calibri Light" w:eastAsia="Calibri" w:hAnsi="Calibri Light" w:cs="Calibri Light"/>
                <w:sz w:val="20"/>
                <w:szCs w:val="20"/>
              </w:rPr>
            </w:pPr>
          </w:p>
        </w:tc>
      </w:tr>
      <w:tr w:rsidR="00195AA9" w:rsidRPr="00195AA9" w:rsidTr="00195AA9">
        <w:trPr>
          <w:trHeight w:val="525"/>
        </w:trPr>
        <w:tc>
          <w:tcPr>
            <w:tcW w:w="2348" w:type="dxa"/>
            <w:vMerge/>
          </w:tcPr>
          <w:p w:rsidR="00195AA9" w:rsidRPr="00195AA9" w:rsidRDefault="00195AA9" w:rsidP="00195AA9">
            <w:pPr>
              <w:spacing w:before="120" w:line="360" w:lineRule="auto"/>
              <w:rPr>
                <w:rFonts w:ascii="Calibri Light" w:eastAsia="Calibri" w:hAnsi="Calibri Light" w:cs="Calibri Light"/>
                <w:b/>
                <w:bCs/>
              </w:rPr>
            </w:pPr>
          </w:p>
        </w:tc>
        <w:tc>
          <w:tcPr>
            <w:tcW w:w="2546" w:type="dxa"/>
            <w:vMerge/>
          </w:tcPr>
          <w:p w:rsidR="00195AA9" w:rsidRPr="00195AA9" w:rsidRDefault="00195AA9" w:rsidP="00195AA9">
            <w:pPr>
              <w:spacing w:before="120" w:line="276"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195AA9" w:rsidRPr="00195AA9" w:rsidRDefault="00195AA9" w:rsidP="00195AA9">
            <w:pPr>
              <w:spacing w:before="120" w:line="276" w:lineRule="auto"/>
              <w:rPr>
                <w:rFonts w:ascii="Calibri Light" w:eastAsia="Calibri" w:hAnsi="Calibri Light" w:cs="Calibri Light"/>
                <w:sz w:val="20"/>
                <w:szCs w:val="20"/>
              </w:rPr>
            </w:pPr>
          </w:p>
        </w:tc>
      </w:tr>
      <w:tr w:rsidR="00195AA9" w:rsidRPr="00195AA9" w:rsidTr="00195AA9">
        <w:trPr>
          <w:trHeight w:val="525"/>
        </w:trPr>
        <w:tc>
          <w:tcPr>
            <w:tcW w:w="2348" w:type="dxa"/>
            <w:vMerge/>
          </w:tcPr>
          <w:p w:rsidR="00195AA9" w:rsidRPr="00195AA9" w:rsidRDefault="00195AA9" w:rsidP="00195AA9">
            <w:pPr>
              <w:spacing w:before="120" w:line="360" w:lineRule="auto"/>
              <w:rPr>
                <w:rFonts w:ascii="Calibri Light" w:eastAsia="Calibri" w:hAnsi="Calibri Light" w:cs="Calibri Light"/>
                <w:b/>
                <w:bCs/>
              </w:rPr>
            </w:pPr>
          </w:p>
        </w:tc>
        <w:tc>
          <w:tcPr>
            <w:tcW w:w="2546" w:type="dxa"/>
            <w:vMerge/>
          </w:tcPr>
          <w:p w:rsidR="00195AA9" w:rsidRPr="00195AA9" w:rsidRDefault="00195AA9" w:rsidP="00195AA9">
            <w:pPr>
              <w:spacing w:before="120" w:line="276"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195AA9" w:rsidRPr="00195AA9" w:rsidRDefault="00195AA9" w:rsidP="00195AA9">
            <w:pPr>
              <w:spacing w:before="120" w:line="276" w:lineRule="auto"/>
              <w:rPr>
                <w:rFonts w:ascii="Calibri Light" w:eastAsia="Calibri" w:hAnsi="Calibri Light" w:cs="Calibri Light"/>
                <w:sz w:val="20"/>
                <w:szCs w:val="20"/>
              </w:rPr>
            </w:pPr>
          </w:p>
        </w:tc>
      </w:tr>
      <w:tr w:rsidR="00195AA9" w:rsidRPr="00195AA9" w:rsidTr="00195AA9">
        <w:trPr>
          <w:trHeight w:val="525"/>
        </w:trPr>
        <w:tc>
          <w:tcPr>
            <w:tcW w:w="2348" w:type="dxa"/>
            <w:vMerge w:val="restart"/>
          </w:tcPr>
          <w:p w:rsidR="00195AA9" w:rsidRPr="00195AA9" w:rsidRDefault="00195AA9" w:rsidP="00195AA9">
            <w:pPr>
              <w:spacing w:before="120" w:line="360" w:lineRule="auto"/>
              <w:rPr>
                <w:rFonts w:ascii="Calibri Light" w:eastAsia="Calibri" w:hAnsi="Calibri Light" w:cs="Calibri Light"/>
                <w:b/>
                <w:bCs/>
              </w:rPr>
            </w:pPr>
            <w:r w:rsidRPr="00195AA9">
              <w:rPr>
                <w:rFonts w:ascii="Calibri Light" w:eastAsia="Calibri" w:hAnsi="Calibri Light" w:cs="Calibri Light"/>
                <w:b/>
                <w:bCs/>
              </w:rPr>
              <w:t>6. Materielles</w:t>
            </w:r>
          </w:p>
        </w:tc>
        <w:tc>
          <w:tcPr>
            <w:tcW w:w="2546" w:type="dxa"/>
            <w:vMerge w:val="restart"/>
          </w:tcPr>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Spezielle Materialbestellung</w:t>
            </w:r>
          </w:p>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Verbrauchs- Fremdmaterial</w:t>
            </w:r>
          </w:p>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(Meldung / Abklärung mit Material verantwortlichen)</w:t>
            </w:r>
          </w:p>
        </w:tc>
        <w:tc>
          <w:tcPr>
            <w:tcW w:w="4387" w:type="dxa"/>
            <w:tcBorders>
              <w:bottom w:val="dotted" w:sz="2" w:space="0" w:color="AEAAAA"/>
            </w:tcBorders>
            <w:shd w:val="clear" w:color="auto" w:fill="auto"/>
          </w:tcPr>
          <w:p w:rsidR="00195AA9" w:rsidRPr="00195AA9" w:rsidRDefault="00195AA9" w:rsidP="00195AA9">
            <w:pPr>
              <w:spacing w:before="120" w:line="276" w:lineRule="auto"/>
              <w:rPr>
                <w:rFonts w:ascii="Calibri Light" w:eastAsia="Calibri" w:hAnsi="Calibri Light" w:cs="Calibri Light"/>
                <w:sz w:val="20"/>
                <w:szCs w:val="20"/>
              </w:rPr>
            </w:pPr>
          </w:p>
        </w:tc>
      </w:tr>
      <w:tr w:rsidR="00195AA9" w:rsidRPr="00195AA9" w:rsidTr="00195AA9">
        <w:trPr>
          <w:trHeight w:val="525"/>
        </w:trPr>
        <w:tc>
          <w:tcPr>
            <w:tcW w:w="2348" w:type="dxa"/>
            <w:vMerge/>
          </w:tcPr>
          <w:p w:rsidR="00195AA9" w:rsidRPr="00195AA9" w:rsidRDefault="00195AA9" w:rsidP="00195AA9">
            <w:pPr>
              <w:spacing w:before="120" w:line="360" w:lineRule="auto"/>
              <w:rPr>
                <w:rFonts w:ascii="Calibri Light" w:eastAsia="Calibri" w:hAnsi="Calibri Light" w:cs="Calibri Light"/>
                <w:b/>
                <w:bCs/>
              </w:rPr>
            </w:pPr>
          </w:p>
        </w:tc>
        <w:tc>
          <w:tcPr>
            <w:tcW w:w="2546" w:type="dxa"/>
            <w:vMerge/>
          </w:tcPr>
          <w:p w:rsidR="00195AA9" w:rsidRPr="00195AA9" w:rsidRDefault="00195AA9" w:rsidP="00195AA9">
            <w:pPr>
              <w:spacing w:before="120" w:line="360"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195AA9" w:rsidRPr="00195AA9" w:rsidRDefault="00195AA9" w:rsidP="00195AA9">
            <w:pPr>
              <w:spacing w:before="120" w:line="360" w:lineRule="auto"/>
              <w:rPr>
                <w:rFonts w:ascii="Calibri Light" w:eastAsia="Calibri" w:hAnsi="Calibri Light" w:cs="Calibri Light"/>
                <w:sz w:val="20"/>
                <w:szCs w:val="20"/>
              </w:rPr>
            </w:pPr>
          </w:p>
        </w:tc>
      </w:tr>
      <w:tr w:rsidR="00195AA9" w:rsidRPr="00195AA9" w:rsidTr="00195AA9">
        <w:trPr>
          <w:trHeight w:val="525"/>
        </w:trPr>
        <w:tc>
          <w:tcPr>
            <w:tcW w:w="2348" w:type="dxa"/>
            <w:vMerge/>
          </w:tcPr>
          <w:p w:rsidR="00195AA9" w:rsidRPr="00195AA9" w:rsidRDefault="00195AA9" w:rsidP="00195AA9">
            <w:pPr>
              <w:spacing w:before="120" w:line="360" w:lineRule="auto"/>
              <w:rPr>
                <w:rFonts w:ascii="Calibri Light" w:eastAsia="Calibri" w:hAnsi="Calibri Light" w:cs="Calibri Light"/>
                <w:b/>
                <w:bCs/>
              </w:rPr>
            </w:pPr>
          </w:p>
        </w:tc>
        <w:tc>
          <w:tcPr>
            <w:tcW w:w="2546" w:type="dxa"/>
            <w:vMerge/>
          </w:tcPr>
          <w:p w:rsidR="00195AA9" w:rsidRPr="00195AA9" w:rsidRDefault="00195AA9" w:rsidP="00195AA9">
            <w:pPr>
              <w:spacing w:before="120" w:line="360"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195AA9" w:rsidRPr="00195AA9" w:rsidRDefault="00195AA9" w:rsidP="00195AA9">
            <w:pPr>
              <w:spacing w:before="120" w:line="360" w:lineRule="auto"/>
              <w:rPr>
                <w:rFonts w:ascii="Calibri Light" w:eastAsia="Calibri" w:hAnsi="Calibri Light" w:cs="Calibri Light"/>
                <w:sz w:val="20"/>
                <w:szCs w:val="20"/>
              </w:rPr>
            </w:pPr>
          </w:p>
        </w:tc>
      </w:tr>
      <w:tr w:rsidR="00195AA9" w:rsidRPr="00195AA9" w:rsidTr="00195AA9">
        <w:trPr>
          <w:trHeight w:val="525"/>
        </w:trPr>
        <w:tc>
          <w:tcPr>
            <w:tcW w:w="2348" w:type="dxa"/>
            <w:vMerge w:val="restart"/>
          </w:tcPr>
          <w:p w:rsidR="00195AA9" w:rsidRPr="00195AA9" w:rsidRDefault="00195AA9" w:rsidP="00195AA9">
            <w:pPr>
              <w:spacing w:before="120" w:line="360" w:lineRule="auto"/>
              <w:rPr>
                <w:rFonts w:ascii="Calibri Light" w:eastAsia="Calibri" w:hAnsi="Calibri Light" w:cs="Calibri Light"/>
                <w:b/>
                <w:bCs/>
              </w:rPr>
            </w:pPr>
            <w:r w:rsidRPr="00195AA9">
              <w:rPr>
                <w:rFonts w:ascii="Calibri Light" w:eastAsia="Calibri" w:hAnsi="Calibri Light" w:cs="Calibri Light"/>
                <w:b/>
                <w:bCs/>
              </w:rPr>
              <w:t>7. Transporte</w:t>
            </w:r>
          </w:p>
        </w:tc>
        <w:tc>
          <w:tcPr>
            <w:tcW w:w="2546" w:type="dxa"/>
            <w:vMerge w:val="restart"/>
          </w:tcPr>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Fahrzeugplanung /res.</w:t>
            </w:r>
          </w:p>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Spezial Fahrzeuge</w:t>
            </w:r>
          </w:p>
        </w:tc>
        <w:tc>
          <w:tcPr>
            <w:tcW w:w="4387" w:type="dxa"/>
            <w:tcBorders>
              <w:bottom w:val="dotted" w:sz="2" w:space="0" w:color="AEAAAA"/>
            </w:tcBorders>
            <w:shd w:val="clear" w:color="auto" w:fill="auto"/>
          </w:tcPr>
          <w:p w:rsidR="00195AA9" w:rsidRPr="00195AA9" w:rsidRDefault="00195AA9" w:rsidP="00195AA9">
            <w:pPr>
              <w:spacing w:before="120" w:line="276" w:lineRule="auto"/>
              <w:rPr>
                <w:rFonts w:ascii="Calibri Light" w:eastAsia="Calibri" w:hAnsi="Calibri Light" w:cs="Calibri Light"/>
                <w:sz w:val="20"/>
                <w:szCs w:val="20"/>
              </w:rPr>
            </w:pPr>
          </w:p>
        </w:tc>
      </w:tr>
      <w:tr w:rsidR="00195AA9" w:rsidRPr="00195AA9" w:rsidTr="00195AA9">
        <w:trPr>
          <w:trHeight w:val="525"/>
        </w:trPr>
        <w:tc>
          <w:tcPr>
            <w:tcW w:w="2348" w:type="dxa"/>
            <w:vMerge/>
          </w:tcPr>
          <w:p w:rsidR="00195AA9" w:rsidRPr="00195AA9" w:rsidRDefault="00195AA9" w:rsidP="00195AA9">
            <w:pPr>
              <w:spacing w:before="120" w:line="360" w:lineRule="auto"/>
              <w:rPr>
                <w:rFonts w:ascii="Calibri Light" w:eastAsia="Calibri" w:hAnsi="Calibri Light" w:cs="Calibri Light"/>
                <w:b/>
                <w:bCs/>
              </w:rPr>
            </w:pPr>
          </w:p>
        </w:tc>
        <w:tc>
          <w:tcPr>
            <w:tcW w:w="2546" w:type="dxa"/>
            <w:vMerge/>
          </w:tcPr>
          <w:p w:rsidR="00195AA9" w:rsidRPr="00195AA9" w:rsidRDefault="00195AA9" w:rsidP="00195AA9">
            <w:pPr>
              <w:spacing w:before="120" w:line="360"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195AA9" w:rsidRPr="00195AA9" w:rsidRDefault="00195AA9" w:rsidP="00195AA9">
            <w:pPr>
              <w:spacing w:before="120" w:line="360" w:lineRule="auto"/>
              <w:rPr>
                <w:rFonts w:ascii="Calibri Light" w:eastAsia="Calibri" w:hAnsi="Calibri Light" w:cs="Calibri Light"/>
                <w:sz w:val="20"/>
                <w:szCs w:val="20"/>
              </w:rPr>
            </w:pPr>
          </w:p>
        </w:tc>
      </w:tr>
      <w:tr w:rsidR="00195AA9" w:rsidRPr="00195AA9" w:rsidTr="00195AA9">
        <w:trPr>
          <w:trHeight w:val="525"/>
        </w:trPr>
        <w:tc>
          <w:tcPr>
            <w:tcW w:w="2348" w:type="dxa"/>
            <w:vMerge w:val="restart"/>
          </w:tcPr>
          <w:p w:rsidR="00195AA9" w:rsidRPr="00195AA9" w:rsidRDefault="00195AA9" w:rsidP="00195AA9">
            <w:pPr>
              <w:spacing w:before="120" w:line="360" w:lineRule="auto"/>
              <w:rPr>
                <w:rFonts w:ascii="Calibri Light" w:eastAsia="Calibri" w:hAnsi="Calibri Light" w:cs="Calibri Light"/>
                <w:b/>
                <w:bCs/>
              </w:rPr>
            </w:pPr>
            <w:r w:rsidRPr="00195AA9">
              <w:rPr>
                <w:rFonts w:ascii="Calibri Light" w:eastAsia="Calibri" w:hAnsi="Calibri Light" w:cs="Calibri Light"/>
                <w:b/>
                <w:bCs/>
              </w:rPr>
              <w:t>8. Verpflegung</w:t>
            </w:r>
          </w:p>
        </w:tc>
        <w:tc>
          <w:tcPr>
            <w:tcW w:w="2546" w:type="dxa"/>
            <w:vMerge w:val="restart"/>
          </w:tcPr>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Verpflegungsstandort</w:t>
            </w:r>
          </w:p>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Zeiten / Spez. Kostformen</w:t>
            </w:r>
          </w:p>
        </w:tc>
        <w:tc>
          <w:tcPr>
            <w:tcW w:w="4387" w:type="dxa"/>
            <w:tcBorders>
              <w:bottom w:val="dotted" w:sz="2" w:space="0" w:color="AEAAAA"/>
            </w:tcBorders>
            <w:shd w:val="clear" w:color="auto" w:fill="auto"/>
          </w:tcPr>
          <w:p w:rsidR="00195AA9" w:rsidRPr="00195AA9" w:rsidRDefault="00195AA9" w:rsidP="00195AA9">
            <w:pPr>
              <w:spacing w:before="120" w:line="276" w:lineRule="auto"/>
              <w:rPr>
                <w:rFonts w:ascii="Calibri Light" w:eastAsia="Calibri" w:hAnsi="Calibri Light" w:cs="Calibri Light"/>
                <w:sz w:val="20"/>
                <w:szCs w:val="20"/>
              </w:rPr>
            </w:pPr>
          </w:p>
        </w:tc>
      </w:tr>
      <w:tr w:rsidR="00195AA9" w:rsidRPr="00195AA9" w:rsidTr="00195AA9">
        <w:trPr>
          <w:trHeight w:val="525"/>
        </w:trPr>
        <w:tc>
          <w:tcPr>
            <w:tcW w:w="2348" w:type="dxa"/>
            <w:vMerge/>
          </w:tcPr>
          <w:p w:rsidR="00195AA9" w:rsidRPr="00195AA9" w:rsidRDefault="00195AA9" w:rsidP="00195AA9">
            <w:pPr>
              <w:spacing w:before="120" w:line="360" w:lineRule="auto"/>
              <w:rPr>
                <w:rFonts w:ascii="Calibri Light" w:eastAsia="Calibri" w:hAnsi="Calibri Light" w:cs="Calibri Light"/>
                <w:b/>
                <w:bCs/>
              </w:rPr>
            </w:pPr>
          </w:p>
        </w:tc>
        <w:tc>
          <w:tcPr>
            <w:tcW w:w="2546" w:type="dxa"/>
            <w:vMerge/>
          </w:tcPr>
          <w:p w:rsidR="00195AA9" w:rsidRPr="00195AA9" w:rsidRDefault="00195AA9" w:rsidP="00195AA9">
            <w:pPr>
              <w:spacing w:before="120" w:line="276"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195AA9" w:rsidRPr="00195AA9" w:rsidRDefault="00195AA9" w:rsidP="00195AA9">
            <w:pPr>
              <w:spacing w:before="120" w:line="276" w:lineRule="auto"/>
              <w:rPr>
                <w:rFonts w:ascii="Calibri Light" w:eastAsia="Calibri" w:hAnsi="Calibri Light" w:cs="Calibri Light"/>
                <w:sz w:val="20"/>
                <w:szCs w:val="20"/>
              </w:rPr>
            </w:pPr>
          </w:p>
        </w:tc>
      </w:tr>
      <w:tr w:rsidR="00195AA9" w:rsidRPr="00195AA9" w:rsidTr="00195AA9">
        <w:trPr>
          <w:trHeight w:val="525"/>
        </w:trPr>
        <w:tc>
          <w:tcPr>
            <w:tcW w:w="2348" w:type="dxa"/>
            <w:vMerge w:val="restart"/>
          </w:tcPr>
          <w:p w:rsidR="00195AA9" w:rsidRPr="00195AA9" w:rsidRDefault="00195AA9" w:rsidP="00195AA9">
            <w:pPr>
              <w:spacing w:before="120" w:line="360" w:lineRule="auto"/>
              <w:rPr>
                <w:rFonts w:ascii="Calibri Light" w:eastAsia="Calibri" w:hAnsi="Calibri Light" w:cs="Calibri Light"/>
                <w:b/>
                <w:bCs/>
              </w:rPr>
            </w:pPr>
            <w:r w:rsidRPr="00195AA9">
              <w:rPr>
                <w:rFonts w:ascii="Calibri Light" w:eastAsia="Calibri" w:hAnsi="Calibri Light" w:cs="Calibri Light"/>
                <w:b/>
                <w:bCs/>
              </w:rPr>
              <w:t>9. Pendenzen / Verantwortlichkeiten</w:t>
            </w:r>
          </w:p>
        </w:tc>
        <w:tc>
          <w:tcPr>
            <w:tcW w:w="2546" w:type="dxa"/>
            <w:vMerge w:val="restart"/>
          </w:tcPr>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C Ausb / Kp Kdt / Zfhr</w:t>
            </w:r>
          </w:p>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Prov. Arbeitsprogramm</w:t>
            </w:r>
          </w:p>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 xml:space="preserve">Lektionsaufträge </w:t>
            </w:r>
          </w:p>
          <w:p w:rsidR="00195AA9" w:rsidRPr="00195AA9" w:rsidRDefault="00195AA9" w:rsidP="00195AA9">
            <w:pPr>
              <w:spacing w:before="120" w:line="276" w:lineRule="auto"/>
              <w:rPr>
                <w:rFonts w:ascii="Calibri Light" w:eastAsia="Calibri" w:hAnsi="Calibri Light" w:cs="Calibri Light"/>
                <w:sz w:val="20"/>
                <w:szCs w:val="20"/>
              </w:rPr>
            </w:pPr>
            <w:r w:rsidRPr="00195AA9">
              <w:rPr>
                <w:rFonts w:ascii="Calibri Light" w:eastAsia="Calibri" w:hAnsi="Calibri Light" w:cs="Calibri Light"/>
                <w:sz w:val="20"/>
                <w:szCs w:val="20"/>
              </w:rPr>
              <w:t>Detail Arbeitsprogramm</w:t>
            </w:r>
          </w:p>
        </w:tc>
        <w:tc>
          <w:tcPr>
            <w:tcW w:w="4387" w:type="dxa"/>
            <w:tcBorders>
              <w:bottom w:val="dotted" w:sz="2" w:space="0" w:color="AEAAAA"/>
            </w:tcBorders>
            <w:shd w:val="clear" w:color="auto" w:fill="auto"/>
          </w:tcPr>
          <w:p w:rsidR="00195AA9" w:rsidRPr="00195AA9" w:rsidRDefault="00195AA9" w:rsidP="00195AA9">
            <w:pPr>
              <w:spacing w:before="120" w:line="276" w:lineRule="auto"/>
              <w:rPr>
                <w:rFonts w:ascii="Calibri Light" w:eastAsia="Calibri" w:hAnsi="Calibri Light" w:cs="Calibri Light"/>
                <w:sz w:val="20"/>
                <w:szCs w:val="20"/>
              </w:rPr>
            </w:pPr>
          </w:p>
        </w:tc>
      </w:tr>
      <w:tr w:rsidR="00195AA9" w:rsidRPr="00195AA9" w:rsidTr="00195AA9">
        <w:trPr>
          <w:trHeight w:val="525"/>
        </w:trPr>
        <w:tc>
          <w:tcPr>
            <w:tcW w:w="2348" w:type="dxa"/>
            <w:vMerge/>
          </w:tcPr>
          <w:p w:rsidR="00195AA9" w:rsidRPr="00195AA9" w:rsidRDefault="00195AA9" w:rsidP="00195AA9">
            <w:pPr>
              <w:spacing w:before="120" w:line="360" w:lineRule="auto"/>
              <w:rPr>
                <w:rFonts w:ascii="Calibri Light" w:eastAsia="Calibri" w:hAnsi="Calibri Light" w:cs="Calibri Light"/>
                <w:b/>
                <w:bCs/>
              </w:rPr>
            </w:pPr>
          </w:p>
        </w:tc>
        <w:tc>
          <w:tcPr>
            <w:tcW w:w="2546" w:type="dxa"/>
            <w:vMerge/>
          </w:tcPr>
          <w:p w:rsidR="00195AA9" w:rsidRPr="00195AA9" w:rsidRDefault="00195AA9" w:rsidP="00195AA9">
            <w:pPr>
              <w:spacing w:before="120" w:line="360"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195AA9" w:rsidRPr="00195AA9" w:rsidRDefault="00195AA9" w:rsidP="00195AA9">
            <w:pPr>
              <w:spacing w:before="120" w:line="360" w:lineRule="auto"/>
              <w:rPr>
                <w:rFonts w:ascii="Calibri Light" w:eastAsia="Calibri" w:hAnsi="Calibri Light" w:cs="Calibri Light"/>
                <w:sz w:val="20"/>
                <w:szCs w:val="20"/>
              </w:rPr>
            </w:pPr>
          </w:p>
        </w:tc>
      </w:tr>
      <w:tr w:rsidR="00195AA9" w:rsidRPr="00195AA9" w:rsidTr="00195AA9">
        <w:trPr>
          <w:trHeight w:val="525"/>
        </w:trPr>
        <w:tc>
          <w:tcPr>
            <w:tcW w:w="2348" w:type="dxa"/>
            <w:vMerge/>
          </w:tcPr>
          <w:p w:rsidR="00195AA9" w:rsidRPr="00195AA9" w:rsidRDefault="00195AA9" w:rsidP="00195AA9">
            <w:pPr>
              <w:spacing w:before="120" w:line="360" w:lineRule="auto"/>
              <w:rPr>
                <w:rFonts w:ascii="Calibri Light" w:eastAsia="Calibri" w:hAnsi="Calibri Light" w:cs="Calibri Light"/>
                <w:b/>
                <w:bCs/>
              </w:rPr>
            </w:pPr>
          </w:p>
        </w:tc>
        <w:tc>
          <w:tcPr>
            <w:tcW w:w="2546" w:type="dxa"/>
            <w:vMerge/>
          </w:tcPr>
          <w:p w:rsidR="00195AA9" w:rsidRPr="00195AA9" w:rsidRDefault="00195AA9" w:rsidP="00195AA9">
            <w:pPr>
              <w:spacing w:before="120" w:line="360"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195AA9" w:rsidRPr="00195AA9" w:rsidRDefault="00195AA9" w:rsidP="00195AA9">
            <w:pPr>
              <w:spacing w:before="120" w:line="360" w:lineRule="auto"/>
              <w:rPr>
                <w:rFonts w:ascii="Calibri Light" w:eastAsia="Calibri" w:hAnsi="Calibri Light" w:cs="Calibri Light"/>
                <w:sz w:val="20"/>
                <w:szCs w:val="20"/>
              </w:rPr>
            </w:pPr>
          </w:p>
        </w:tc>
      </w:tr>
      <w:tr w:rsidR="00195AA9" w:rsidRPr="00195AA9" w:rsidTr="00B232C7">
        <w:trPr>
          <w:trHeight w:val="525"/>
        </w:trPr>
        <w:tc>
          <w:tcPr>
            <w:tcW w:w="2348" w:type="dxa"/>
          </w:tcPr>
          <w:p w:rsidR="00195AA9" w:rsidRPr="00195AA9" w:rsidRDefault="00195AA9" w:rsidP="00195AA9">
            <w:pPr>
              <w:spacing w:before="120" w:line="360" w:lineRule="auto"/>
              <w:rPr>
                <w:rFonts w:ascii="Calibri Light" w:eastAsia="Calibri" w:hAnsi="Calibri Light" w:cs="Calibri Light"/>
                <w:b/>
                <w:bCs/>
              </w:rPr>
            </w:pPr>
            <w:r w:rsidRPr="00195AA9">
              <w:rPr>
                <w:rFonts w:ascii="Calibri Light" w:eastAsia="Calibri" w:hAnsi="Calibri Light" w:cs="Calibri Light"/>
                <w:b/>
                <w:bCs/>
              </w:rPr>
              <w:t>10. Verschiedenes</w:t>
            </w:r>
          </w:p>
        </w:tc>
        <w:tc>
          <w:tcPr>
            <w:tcW w:w="2546" w:type="dxa"/>
          </w:tcPr>
          <w:p w:rsidR="00195AA9" w:rsidRPr="00195AA9" w:rsidRDefault="00195AA9" w:rsidP="00195AA9">
            <w:pPr>
              <w:spacing w:before="120" w:line="360" w:lineRule="auto"/>
              <w:rPr>
                <w:rFonts w:ascii="Calibri Light" w:eastAsia="Calibri" w:hAnsi="Calibri Light" w:cs="Calibri Light"/>
                <w:sz w:val="20"/>
                <w:szCs w:val="20"/>
              </w:rPr>
            </w:pPr>
            <w:r w:rsidRPr="00195AA9">
              <w:rPr>
                <w:rFonts w:ascii="Calibri Light" w:eastAsia="Calibri" w:hAnsi="Calibri Light" w:cs="Calibri Light"/>
                <w:sz w:val="20"/>
                <w:szCs w:val="20"/>
              </w:rPr>
              <w:t>Nächster Rapport</w:t>
            </w:r>
          </w:p>
        </w:tc>
        <w:tc>
          <w:tcPr>
            <w:tcW w:w="4387" w:type="dxa"/>
            <w:shd w:val="clear" w:color="auto" w:fill="auto"/>
          </w:tcPr>
          <w:p w:rsidR="00195AA9" w:rsidRPr="00195AA9" w:rsidRDefault="00195AA9" w:rsidP="00195AA9">
            <w:pPr>
              <w:spacing w:before="120" w:line="360" w:lineRule="auto"/>
              <w:rPr>
                <w:rFonts w:ascii="Calibri Light" w:eastAsia="Calibri" w:hAnsi="Calibri Light" w:cs="Calibri Light"/>
                <w:sz w:val="20"/>
                <w:szCs w:val="20"/>
              </w:rPr>
            </w:pPr>
          </w:p>
        </w:tc>
      </w:tr>
    </w:tbl>
    <w:p w:rsidR="00795648" w:rsidRDefault="00195AA9" w:rsidP="00195AA9">
      <w:pPr>
        <w:tabs>
          <w:tab w:val="left" w:pos="9072"/>
        </w:tabs>
        <w:spacing w:line="360" w:lineRule="auto"/>
        <w:rPr>
          <w:rFonts w:ascii="Calibri Light" w:eastAsia="Calibri" w:hAnsi="Calibri Light" w:cs="Calibri Light"/>
          <w:sz w:val="10"/>
          <w:szCs w:val="10"/>
          <w:u w:val="single"/>
        </w:rPr>
      </w:pPr>
      <w:r w:rsidRPr="00195AA9">
        <w:rPr>
          <w:rFonts w:ascii="Calibri Light" w:eastAsia="Calibri" w:hAnsi="Calibri Light" w:cs="Calibri Light"/>
          <w:sz w:val="10"/>
          <w:szCs w:val="10"/>
          <w:u w:val="single"/>
        </w:rPr>
        <w:tab/>
      </w:r>
    </w:p>
    <w:tbl>
      <w:tblPr>
        <w:tblStyle w:val="Tabellenraster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795648" w:rsidRPr="00795648" w:rsidTr="00B232C7">
        <w:trPr>
          <w:trHeight w:val="537"/>
        </w:trPr>
        <w:tc>
          <w:tcPr>
            <w:tcW w:w="9063" w:type="dxa"/>
            <w:vAlign w:val="center"/>
          </w:tcPr>
          <w:p w:rsidR="00795648" w:rsidRPr="00795648" w:rsidRDefault="00795648" w:rsidP="00795648">
            <w:pPr>
              <w:rPr>
                <w:rFonts w:cs="Calibri"/>
                <w:b/>
                <w:sz w:val="40"/>
              </w:rPr>
            </w:pPr>
          </w:p>
        </w:tc>
      </w:tr>
      <w:tr w:rsidR="00795648" w:rsidRPr="00795648" w:rsidTr="00B232C7">
        <w:trPr>
          <w:trHeight w:val="528"/>
        </w:trPr>
        <w:tc>
          <w:tcPr>
            <w:tcW w:w="9063" w:type="dxa"/>
            <w:tcBorders>
              <w:bottom w:val="single" w:sz="4" w:space="0" w:color="auto"/>
            </w:tcBorders>
            <w:vAlign w:val="center"/>
          </w:tcPr>
          <w:p w:rsidR="00795648" w:rsidRPr="00795648" w:rsidRDefault="00795648" w:rsidP="00795648">
            <w:pPr>
              <w:rPr>
                <w:rFonts w:cs="Calibri"/>
                <w:b/>
              </w:rPr>
            </w:pPr>
            <w:r w:rsidRPr="00795648">
              <w:rPr>
                <w:rFonts w:cs="Calibri"/>
                <w:b/>
                <w:sz w:val="40"/>
              </w:rPr>
              <w:t>Rapport KVK</w:t>
            </w:r>
          </w:p>
        </w:tc>
      </w:tr>
    </w:tbl>
    <w:p w:rsidR="00795648" w:rsidRPr="00795648" w:rsidRDefault="00795648" w:rsidP="00795648">
      <w:pPr>
        <w:rPr>
          <w:rFonts w:ascii="Calibri" w:eastAsia="Calibri" w:hAnsi="Calibri" w:cs="Calibri"/>
          <w:sz w:val="10"/>
          <w:szCs w:val="10"/>
        </w:rPr>
      </w:pPr>
    </w:p>
    <w:tbl>
      <w:tblPr>
        <w:tblW w:w="92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2546"/>
        <w:gridCol w:w="4387"/>
      </w:tblGrid>
      <w:tr w:rsidR="00795648" w:rsidRPr="00795648" w:rsidTr="00B232C7">
        <w:tc>
          <w:tcPr>
            <w:tcW w:w="2348" w:type="dxa"/>
            <w:shd w:val="clear" w:color="auto" w:fill="FFC000"/>
          </w:tcPr>
          <w:p w:rsidR="00795648" w:rsidRPr="00795648" w:rsidRDefault="00795648" w:rsidP="00795648">
            <w:pPr>
              <w:spacing w:before="120"/>
              <w:rPr>
                <w:rFonts w:ascii="TradeGothic" w:eastAsia="Calibri" w:hAnsi="TradeGothic" w:cs="Times New Roman"/>
                <w:b/>
                <w:bCs/>
                <w:sz w:val="32"/>
                <w:szCs w:val="32"/>
              </w:rPr>
            </w:pPr>
            <w:r w:rsidRPr="00795648">
              <w:rPr>
                <w:rFonts w:ascii="TradeGothic" w:eastAsia="Calibri" w:hAnsi="TradeGothic" w:cs="Times New Roman"/>
                <w:b/>
                <w:bCs/>
                <w:sz w:val="32"/>
                <w:szCs w:val="32"/>
              </w:rPr>
              <w:t>Traktanden</w:t>
            </w:r>
          </w:p>
        </w:tc>
        <w:tc>
          <w:tcPr>
            <w:tcW w:w="2546" w:type="dxa"/>
            <w:shd w:val="clear" w:color="auto" w:fill="FFC000"/>
          </w:tcPr>
          <w:p w:rsidR="00795648" w:rsidRPr="00795648" w:rsidRDefault="00795648" w:rsidP="00795648">
            <w:pPr>
              <w:spacing w:before="120"/>
              <w:rPr>
                <w:rFonts w:ascii="TradeGothic" w:eastAsia="Calibri" w:hAnsi="TradeGothic" w:cs="Times New Roman"/>
                <w:b/>
                <w:bCs/>
                <w:sz w:val="32"/>
                <w:szCs w:val="32"/>
              </w:rPr>
            </w:pPr>
            <w:r w:rsidRPr="00795648">
              <w:rPr>
                <w:rFonts w:ascii="TradeGothic" w:eastAsia="Calibri" w:hAnsi="TradeGothic" w:cs="Times New Roman"/>
                <w:b/>
                <w:bCs/>
                <w:sz w:val="32"/>
                <w:szCs w:val="32"/>
              </w:rPr>
              <w:t>Inhalte</w:t>
            </w:r>
          </w:p>
        </w:tc>
        <w:tc>
          <w:tcPr>
            <w:tcW w:w="4387" w:type="dxa"/>
            <w:shd w:val="clear" w:color="auto" w:fill="FFC000"/>
          </w:tcPr>
          <w:p w:rsidR="00795648" w:rsidRPr="00795648" w:rsidRDefault="00795648" w:rsidP="00795648">
            <w:pPr>
              <w:spacing w:before="120"/>
              <w:rPr>
                <w:rFonts w:ascii="TradeGothic" w:eastAsia="Calibri" w:hAnsi="TradeGothic" w:cs="Times New Roman"/>
                <w:b/>
                <w:bCs/>
                <w:sz w:val="32"/>
                <w:szCs w:val="32"/>
              </w:rPr>
            </w:pPr>
            <w:r w:rsidRPr="00795648">
              <w:rPr>
                <w:rFonts w:ascii="TradeGothic" w:eastAsia="Calibri" w:hAnsi="TradeGothic" w:cs="Times New Roman"/>
                <w:b/>
                <w:bCs/>
                <w:sz w:val="32"/>
                <w:szCs w:val="32"/>
              </w:rPr>
              <w:t>Bemerkungen</w:t>
            </w:r>
          </w:p>
        </w:tc>
      </w:tr>
      <w:tr w:rsidR="00795648" w:rsidRPr="00795648" w:rsidTr="00B232C7">
        <w:trPr>
          <w:trHeight w:val="524"/>
        </w:trPr>
        <w:tc>
          <w:tcPr>
            <w:tcW w:w="2348" w:type="dxa"/>
          </w:tcPr>
          <w:p w:rsidR="00795648" w:rsidRPr="00795648" w:rsidRDefault="00795648" w:rsidP="00795648">
            <w:pPr>
              <w:spacing w:before="120" w:line="360" w:lineRule="auto"/>
              <w:rPr>
                <w:rFonts w:ascii="Calibri Light" w:eastAsia="Calibri" w:hAnsi="Calibri Light" w:cs="Calibri Light"/>
                <w:b/>
                <w:bCs/>
              </w:rPr>
            </w:pPr>
            <w:r w:rsidRPr="00795648">
              <w:rPr>
                <w:rFonts w:ascii="Calibri Light" w:eastAsia="Calibri" w:hAnsi="Calibri Light" w:cs="Calibri Light"/>
                <w:b/>
                <w:bCs/>
              </w:rPr>
              <w:t>1. Begrüssung</w:t>
            </w:r>
          </w:p>
        </w:tc>
        <w:tc>
          <w:tcPr>
            <w:tcW w:w="2546" w:type="dxa"/>
          </w:tcPr>
          <w:p w:rsidR="00795648" w:rsidRPr="00795648" w:rsidRDefault="00795648" w:rsidP="00795648">
            <w:pPr>
              <w:spacing w:line="360" w:lineRule="auto"/>
              <w:rPr>
                <w:rFonts w:ascii="Calibri Light" w:eastAsia="Calibri" w:hAnsi="Calibri Light" w:cs="Calibri Light"/>
                <w:sz w:val="20"/>
                <w:szCs w:val="20"/>
              </w:rPr>
            </w:pPr>
          </w:p>
        </w:tc>
        <w:tc>
          <w:tcPr>
            <w:tcW w:w="4387" w:type="dxa"/>
            <w:tcBorders>
              <w:bottom w:val="single" w:sz="4" w:space="0" w:color="auto"/>
            </w:tcBorders>
            <w:shd w:val="clear" w:color="auto" w:fill="auto"/>
          </w:tcPr>
          <w:p w:rsidR="00795648" w:rsidRPr="00795648" w:rsidRDefault="00795648" w:rsidP="00795648">
            <w:pPr>
              <w:spacing w:line="360" w:lineRule="auto"/>
              <w:rPr>
                <w:rFonts w:ascii="Calibri Light" w:eastAsia="Calibri" w:hAnsi="Calibri Light" w:cs="Calibri Light"/>
                <w:sz w:val="20"/>
                <w:szCs w:val="20"/>
              </w:rPr>
            </w:pPr>
          </w:p>
        </w:tc>
      </w:tr>
      <w:tr w:rsidR="00795648" w:rsidRPr="00795648" w:rsidTr="00795648">
        <w:trPr>
          <w:trHeight w:val="525"/>
        </w:trPr>
        <w:tc>
          <w:tcPr>
            <w:tcW w:w="2348" w:type="dxa"/>
            <w:vMerge w:val="restart"/>
          </w:tcPr>
          <w:p w:rsidR="00795648" w:rsidRPr="00795648" w:rsidRDefault="00795648" w:rsidP="00795648">
            <w:pPr>
              <w:spacing w:before="120" w:line="360" w:lineRule="auto"/>
              <w:rPr>
                <w:rFonts w:ascii="Calibri Light" w:eastAsia="Calibri" w:hAnsi="Calibri Light" w:cs="Calibri Light"/>
                <w:b/>
                <w:bCs/>
              </w:rPr>
            </w:pPr>
            <w:r w:rsidRPr="00795648">
              <w:rPr>
                <w:rFonts w:ascii="Calibri Light" w:eastAsia="Calibri" w:hAnsi="Calibri Light" w:cs="Calibri Light"/>
                <w:b/>
                <w:bCs/>
              </w:rPr>
              <w:t>2. Ziel des Rapportes</w:t>
            </w:r>
          </w:p>
        </w:tc>
        <w:tc>
          <w:tcPr>
            <w:tcW w:w="2546" w:type="dxa"/>
            <w:vMerge w:val="restart"/>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Organisatorisch</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Administrativ</w:t>
            </w:r>
          </w:p>
        </w:tc>
        <w:tc>
          <w:tcPr>
            <w:tcW w:w="4387" w:type="dxa"/>
            <w:tcBorders>
              <w:top w:val="single" w:sz="4" w:space="0" w:color="auto"/>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 Auftragserteilung</w:t>
            </w: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360"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795648" w:rsidRPr="00795648" w:rsidRDefault="00795648" w:rsidP="00795648">
            <w:pPr>
              <w:spacing w:before="120" w:line="360" w:lineRule="auto"/>
              <w:rPr>
                <w:rFonts w:ascii="Calibri Light" w:eastAsia="Calibri" w:hAnsi="Calibri Light" w:cs="Calibri Light"/>
                <w:sz w:val="20"/>
                <w:szCs w:val="20"/>
              </w:rPr>
            </w:pPr>
            <w:r w:rsidRPr="00795648">
              <w:rPr>
                <w:rFonts w:ascii="Calibri Light" w:eastAsia="Calibri" w:hAnsi="Calibri Light" w:cs="Calibri Light"/>
                <w:sz w:val="20"/>
                <w:szCs w:val="20"/>
              </w:rPr>
              <w:t xml:space="preserve">- Wissenstand Abgleich </w:t>
            </w:r>
          </w:p>
        </w:tc>
      </w:tr>
      <w:tr w:rsidR="00795648" w:rsidRPr="00795648" w:rsidTr="00795648">
        <w:trPr>
          <w:trHeight w:val="525"/>
        </w:trPr>
        <w:tc>
          <w:tcPr>
            <w:tcW w:w="2348" w:type="dxa"/>
            <w:vMerge w:val="restart"/>
          </w:tcPr>
          <w:p w:rsidR="00795648" w:rsidRPr="00795648" w:rsidRDefault="00795648" w:rsidP="00795648">
            <w:pPr>
              <w:spacing w:before="120" w:line="360" w:lineRule="auto"/>
              <w:ind w:hanging="7"/>
              <w:rPr>
                <w:rFonts w:ascii="Calibri Light" w:eastAsia="Calibri" w:hAnsi="Calibri Light" w:cs="Calibri Light"/>
                <w:b/>
                <w:bCs/>
              </w:rPr>
            </w:pPr>
            <w:r w:rsidRPr="00795648">
              <w:rPr>
                <w:rFonts w:ascii="Calibri Light" w:eastAsia="Calibri" w:hAnsi="Calibri Light" w:cs="Calibri Light"/>
                <w:b/>
                <w:bCs/>
              </w:rPr>
              <w:t>3. Ausbildungsziele / Ausbildungsinhalte</w:t>
            </w:r>
          </w:p>
        </w:tc>
        <w:tc>
          <w:tcPr>
            <w:tcW w:w="2546" w:type="dxa"/>
            <w:vMerge w:val="restart"/>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Thema Ausbildungsblöcke</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Arbeitsprogramm</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Zeitplanung</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Übungen / Einsätze</w:t>
            </w:r>
          </w:p>
        </w:tc>
        <w:tc>
          <w:tcPr>
            <w:tcW w:w="4387" w:type="dxa"/>
            <w:tcBorders>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 Erteilen von Aufträgen</w:t>
            </w:r>
          </w:p>
        </w:tc>
      </w:tr>
      <w:tr w:rsidR="00795648" w:rsidRPr="00795648" w:rsidTr="00795648">
        <w:trPr>
          <w:trHeight w:val="525"/>
        </w:trPr>
        <w:tc>
          <w:tcPr>
            <w:tcW w:w="2348" w:type="dxa"/>
            <w:vMerge/>
          </w:tcPr>
          <w:p w:rsidR="00795648" w:rsidRPr="00795648" w:rsidRDefault="00795648" w:rsidP="00795648">
            <w:pPr>
              <w:spacing w:before="120" w:line="360" w:lineRule="auto"/>
              <w:ind w:left="103" w:hanging="103"/>
              <w:rPr>
                <w:rFonts w:ascii="Calibri Light" w:eastAsia="Calibri" w:hAnsi="Calibri Light" w:cs="Calibri Light"/>
                <w:b/>
                <w:bCs/>
              </w:rPr>
            </w:pPr>
          </w:p>
        </w:tc>
        <w:tc>
          <w:tcPr>
            <w:tcW w:w="2546" w:type="dxa"/>
            <w:vMerge/>
          </w:tcPr>
          <w:p w:rsidR="00795648" w:rsidRPr="00795648" w:rsidRDefault="00795648" w:rsidP="00795648">
            <w:pPr>
              <w:spacing w:before="120" w:line="276"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 xml:space="preserve">- Erwartungen Lektionsvorbereitung </w:t>
            </w:r>
          </w:p>
        </w:tc>
      </w:tr>
      <w:tr w:rsidR="00795648" w:rsidRPr="00795648" w:rsidTr="00795648">
        <w:trPr>
          <w:trHeight w:val="525"/>
        </w:trPr>
        <w:tc>
          <w:tcPr>
            <w:tcW w:w="2348" w:type="dxa"/>
            <w:vMerge/>
          </w:tcPr>
          <w:p w:rsidR="00795648" w:rsidRPr="00795648" w:rsidRDefault="00795648" w:rsidP="00795648">
            <w:pPr>
              <w:spacing w:before="120" w:line="360" w:lineRule="auto"/>
              <w:ind w:left="103" w:hanging="103"/>
              <w:rPr>
                <w:rFonts w:ascii="Calibri Light" w:eastAsia="Calibri" w:hAnsi="Calibri Light" w:cs="Calibri Light"/>
                <w:b/>
                <w:bCs/>
              </w:rPr>
            </w:pPr>
          </w:p>
        </w:tc>
        <w:tc>
          <w:tcPr>
            <w:tcW w:w="2546" w:type="dxa"/>
            <w:vMerge/>
          </w:tcPr>
          <w:p w:rsidR="00795648" w:rsidRPr="00795648" w:rsidRDefault="00795648" w:rsidP="00795648">
            <w:pPr>
              <w:spacing w:before="120" w:line="276"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 TN beschäftigt und gefordert</w:t>
            </w:r>
          </w:p>
        </w:tc>
      </w:tr>
      <w:tr w:rsidR="00795648" w:rsidRPr="00795648" w:rsidTr="00795648">
        <w:trPr>
          <w:trHeight w:val="525"/>
        </w:trPr>
        <w:tc>
          <w:tcPr>
            <w:tcW w:w="2348" w:type="dxa"/>
            <w:vMerge w:val="restart"/>
          </w:tcPr>
          <w:p w:rsidR="00795648" w:rsidRPr="00795648" w:rsidRDefault="00795648" w:rsidP="00795648">
            <w:pPr>
              <w:spacing w:before="120" w:line="360" w:lineRule="auto"/>
              <w:rPr>
                <w:rFonts w:ascii="Calibri Light" w:eastAsia="Calibri" w:hAnsi="Calibri Light" w:cs="Calibri Light"/>
                <w:b/>
                <w:bCs/>
              </w:rPr>
            </w:pPr>
            <w:r w:rsidRPr="00795648">
              <w:rPr>
                <w:rFonts w:ascii="Calibri Light" w:eastAsia="Calibri" w:hAnsi="Calibri Light" w:cs="Calibri Light"/>
                <w:b/>
                <w:bCs/>
              </w:rPr>
              <w:t>4. Personelles</w:t>
            </w:r>
          </w:p>
        </w:tc>
        <w:tc>
          <w:tcPr>
            <w:tcW w:w="2546" w:type="dxa"/>
            <w:vMerge w:val="restart"/>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Mannschaftsliste</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Dispensationen</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Telefonliste</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Kaderanwärter</w:t>
            </w:r>
          </w:p>
        </w:tc>
        <w:tc>
          <w:tcPr>
            <w:tcW w:w="4387" w:type="dxa"/>
            <w:tcBorders>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276"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276"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val="restart"/>
          </w:tcPr>
          <w:p w:rsidR="00795648" w:rsidRPr="00795648" w:rsidRDefault="00795648" w:rsidP="00795648">
            <w:pPr>
              <w:spacing w:before="120" w:line="360" w:lineRule="auto"/>
              <w:rPr>
                <w:rFonts w:ascii="Calibri Light" w:eastAsia="Calibri" w:hAnsi="Calibri Light" w:cs="Calibri Light"/>
                <w:b/>
                <w:bCs/>
              </w:rPr>
            </w:pPr>
            <w:r w:rsidRPr="00795648">
              <w:rPr>
                <w:rFonts w:ascii="Calibri Light" w:eastAsia="Calibri" w:hAnsi="Calibri Light" w:cs="Calibri Light"/>
                <w:b/>
                <w:bCs/>
              </w:rPr>
              <w:t xml:space="preserve">5. Arbeitsplätze </w:t>
            </w:r>
          </w:p>
        </w:tc>
        <w:tc>
          <w:tcPr>
            <w:tcW w:w="2546" w:type="dxa"/>
            <w:vMerge w:val="restart"/>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Reservierte Standorte</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Räumlichkeiten / Schlüssel</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Geeignete Standorte</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Rotationsablauf / VS Zeiten</w:t>
            </w:r>
          </w:p>
        </w:tc>
        <w:tc>
          <w:tcPr>
            <w:tcW w:w="4387" w:type="dxa"/>
            <w:tcBorders>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276"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276"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val="restart"/>
          </w:tcPr>
          <w:p w:rsidR="00795648" w:rsidRPr="00795648" w:rsidRDefault="00795648" w:rsidP="00795648">
            <w:pPr>
              <w:spacing w:before="120" w:line="360" w:lineRule="auto"/>
              <w:rPr>
                <w:rFonts w:ascii="Calibri Light" w:eastAsia="Calibri" w:hAnsi="Calibri Light" w:cs="Calibri Light"/>
                <w:b/>
                <w:bCs/>
              </w:rPr>
            </w:pPr>
            <w:r w:rsidRPr="00795648">
              <w:rPr>
                <w:rFonts w:ascii="Calibri Light" w:eastAsia="Calibri" w:hAnsi="Calibri Light" w:cs="Calibri Light"/>
                <w:b/>
                <w:bCs/>
              </w:rPr>
              <w:t>6. Materielles</w:t>
            </w:r>
          </w:p>
        </w:tc>
        <w:tc>
          <w:tcPr>
            <w:tcW w:w="2546" w:type="dxa"/>
            <w:vMerge w:val="restart"/>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Bereits bestelltes Material</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Materialbestellungen</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Materialfassung</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Bekleidung</w:t>
            </w:r>
          </w:p>
        </w:tc>
        <w:tc>
          <w:tcPr>
            <w:tcW w:w="4387" w:type="dxa"/>
            <w:tcBorders>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360"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795648" w:rsidRPr="00795648" w:rsidRDefault="00795648" w:rsidP="00795648">
            <w:pPr>
              <w:spacing w:before="120" w:line="360"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360"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795648" w:rsidRPr="00795648" w:rsidRDefault="00795648" w:rsidP="00795648">
            <w:pPr>
              <w:spacing w:before="120" w:line="360" w:lineRule="auto"/>
              <w:rPr>
                <w:rFonts w:ascii="Calibri Light" w:eastAsia="Calibri" w:hAnsi="Calibri Light" w:cs="Calibri Light"/>
                <w:sz w:val="20"/>
                <w:szCs w:val="20"/>
              </w:rPr>
            </w:pPr>
          </w:p>
        </w:tc>
      </w:tr>
      <w:tr w:rsidR="00795648" w:rsidRPr="00795648" w:rsidTr="00795648">
        <w:trPr>
          <w:trHeight w:val="525"/>
        </w:trPr>
        <w:tc>
          <w:tcPr>
            <w:tcW w:w="2348" w:type="dxa"/>
            <w:vMerge w:val="restart"/>
          </w:tcPr>
          <w:p w:rsidR="00795648" w:rsidRPr="00795648" w:rsidRDefault="00795648" w:rsidP="00795648">
            <w:pPr>
              <w:spacing w:before="120" w:line="360" w:lineRule="auto"/>
              <w:rPr>
                <w:rFonts w:ascii="Calibri Light" w:eastAsia="Calibri" w:hAnsi="Calibri Light" w:cs="Calibri Light"/>
                <w:b/>
                <w:bCs/>
              </w:rPr>
            </w:pPr>
            <w:r w:rsidRPr="00795648">
              <w:rPr>
                <w:rFonts w:ascii="Calibri Light" w:eastAsia="Calibri" w:hAnsi="Calibri Light" w:cs="Calibri Light"/>
                <w:b/>
                <w:bCs/>
              </w:rPr>
              <w:t>7. Transporte</w:t>
            </w:r>
          </w:p>
        </w:tc>
        <w:tc>
          <w:tcPr>
            <w:tcW w:w="2546" w:type="dxa"/>
            <w:vMerge w:val="restart"/>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Fahrzeugzuteilung</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Anhängerzuteilung</w:t>
            </w:r>
          </w:p>
        </w:tc>
        <w:tc>
          <w:tcPr>
            <w:tcW w:w="4387" w:type="dxa"/>
            <w:tcBorders>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360"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795648" w:rsidRPr="00795648" w:rsidRDefault="00795648" w:rsidP="00795648">
            <w:pPr>
              <w:spacing w:before="120" w:line="360" w:lineRule="auto"/>
              <w:rPr>
                <w:rFonts w:ascii="Calibri Light" w:eastAsia="Calibri" w:hAnsi="Calibri Light" w:cs="Calibri Light"/>
                <w:sz w:val="20"/>
                <w:szCs w:val="20"/>
              </w:rPr>
            </w:pPr>
          </w:p>
        </w:tc>
      </w:tr>
      <w:tr w:rsidR="00795648" w:rsidRPr="00795648" w:rsidTr="00795648">
        <w:trPr>
          <w:trHeight w:val="525"/>
        </w:trPr>
        <w:tc>
          <w:tcPr>
            <w:tcW w:w="2348" w:type="dxa"/>
            <w:vMerge w:val="restart"/>
          </w:tcPr>
          <w:p w:rsidR="00795648" w:rsidRPr="00795648" w:rsidRDefault="00795648" w:rsidP="00795648">
            <w:pPr>
              <w:spacing w:before="120" w:line="360" w:lineRule="auto"/>
              <w:rPr>
                <w:rFonts w:ascii="Calibri Light" w:eastAsia="Calibri" w:hAnsi="Calibri Light" w:cs="Calibri Light"/>
                <w:b/>
                <w:bCs/>
              </w:rPr>
            </w:pPr>
            <w:r w:rsidRPr="00795648">
              <w:rPr>
                <w:rFonts w:ascii="Calibri Light" w:eastAsia="Calibri" w:hAnsi="Calibri Light" w:cs="Calibri Light"/>
                <w:b/>
                <w:bCs/>
              </w:rPr>
              <w:t>8. Verpflegung</w:t>
            </w:r>
          </w:p>
        </w:tc>
        <w:tc>
          <w:tcPr>
            <w:tcW w:w="2546" w:type="dxa"/>
            <w:vMerge w:val="restart"/>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Verpflegungsstandort</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Zeiten / Spez. Kostformen</w:t>
            </w:r>
          </w:p>
        </w:tc>
        <w:tc>
          <w:tcPr>
            <w:tcW w:w="4387" w:type="dxa"/>
            <w:tcBorders>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276"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val="restart"/>
          </w:tcPr>
          <w:p w:rsidR="00795648" w:rsidRPr="00795648" w:rsidRDefault="00795648" w:rsidP="00795648">
            <w:pPr>
              <w:spacing w:before="120" w:line="360" w:lineRule="auto"/>
              <w:rPr>
                <w:rFonts w:ascii="Calibri Light" w:eastAsia="Calibri" w:hAnsi="Calibri Light" w:cs="Calibri Light"/>
                <w:b/>
                <w:bCs/>
              </w:rPr>
            </w:pPr>
            <w:r w:rsidRPr="00795648">
              <w:rPr>
                <w:rFonts w:ascii="Calibri Light" w:eastAsia="Calibri" w:hAnsi="Calibri Light" w:cs="Calibri Light"/>
                <w:b/>
                <w:bCs/>
              </w:rPr>
              <w:t>9. Pendenzen / Verantwortlichkeiten</w:t>
            </w:r>
          </w:p>
        </w:tc>
        <w:tc>
          <w:tcPr>
            <w:tcW w:w="2546" w:type="dxa"/>
            <w:vMerge w:val="restart"/>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Zfhr / Grfhr / Matw</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 xml:space="preserve">Lektionsaufträge </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Handspick / Hilfsmittel</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Risikobeurteilung / Notfall</w:t>
            </w:r>
          </w:p>
        </w:tc>
        <w:tc>
          <w:tcPr>
            <w:tcW w:w="4387" w:type="dxa"/>
            <w:tcBorders>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 Anträge</w:t>
            </w: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360"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795648" w:rsidRPr="00795648" w:rsidRDefault="00795648" w:rsidP="00795648">
            <w:pPr>
              <w:spacing w:before="120" w:line="360"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360"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795648" w:rsidRPr="00795648" w:rsidRDefault="00795648" w:rsidP="00795648">
            <w:pPr>
              <w:spacing w:before="120" w:line="360" w:lineRule="auto"/>
              <w:rPr>
                <w:rFonts w:ascii="Calibri Light" w:eastAsia="Calibri" w:hAnsi="Calibri Light" w:cs="Calibri Light"/>
                <w:sz w:val="20"/>
                <w:szCs w:val="20"/>
              </w:rPr>
            </w:pPr>
          </w:p>
        </w:tc>
      </w:tr>
      <w:tr w:rsidR="00795648" w:rsidRPr="00795648" w:rsidTr="00B232C7">
        <w:trPr>
          <w:trHeight w:val="525"/>
        </w:trPr>
        <w:tc>
          <w:tcPr>
            <w:tcW w:w="2348" w:type="dxa"/>
          </w:tcPr>
          <w:p w:rsidR="00795648" w:rsidRPr="00795648" w:rsidRDefault="00795648" w:rsidP="00795648">
            <w:pPr>
              <w:spacing w:before="120" w:line="360" w:lineRule="auto"/>
              <w:rPr>
                <w:rFonts w:ascii="Calibri Light" w:eastAsia="Calibri" w:hAnsi="Calibri Light" w:cs="Calibri Light"/>
                <w:b/>
                <w:bCs/>
              </w:rPr>
            </w:pPr>
            <w:r w:rsidRPr="00795648">
              <w:rPr>
                <w:rFonts w:ascii="Calibri Light" w:eastAsia="Calibri" w:hAnsi="Calibri Light" w:cs="Calibri Light"/>
                <w:b/>
                <w:bCs/>
              </w:rPr>
              <w:t>10. Verschiedenes</w:t>
            </w:r>
          </w:p>
        </w:tc>
        <w:tc>
          <w:tcPr>
            <w:tcW w:w="2546" w:type="dxa"/>
          </w:tcPr>
          <w:p w:rsidR="00795648" w:rsidRPr="00795648" w:rsidRDefault="00795648" w:rsidP="00795648">
            <w:pPr>
              <w:spacing w:before="120" w:line="360" w:lineRule="auto"/>
              <w:rPr>
                <w:rFonts w:ascii="Calibri Light" w:eastAsia="Calibri" w:hAnsi="Calibri Light" w:cs="Calibri Light"/>
                <w:sz w:val="20"/>
                <w:szCs w:val="20"/>
              </w:rPr>
            </w:pPr>
            <w:r w:rsidRPr="00795648">
              <w:rPr>
                <w:rFonts w:ascii="Calibri Light" w:eastAsia="Calibri" w:hAnsi="Calibri Light" w:cs="Calibri Light"/>
                <w:sz w:val="20"/>
                <w:szCs w:val="20"/>
              </w:rPr>
              <w:t>Nächster Rapport</w:t>
            </w:r>
          </w:p>
        </w:tc>
        <w:tc>
          <w:tcPr>
            <w:tcW w:w="4387" w:type="dxa"/>
            <w:shd w:val="clear" w:color="auto" w:fill="auto"/>
          </w:tcPr>
          <w:p w:rsidR="00795648" w:rsidRPr="00795648" w:rsidRDefault="00795648" w:rsidP="00795648">
            <w:pPr>
              <w:spacing w:before="120" w:line="360" w:lineRule="auto"/>
              <w:rPr>
                <w:rFonts w:ascii="Calibri Light" w:eastAsia="Calibri" w:hAnsi="Calibri Light" w:cs="Calibri Light"/>
                <w:sz w:val="20"/>
                <w:szCs w:val="20"/>
              </w:rPr>
            </w:pPr>
            <w:r w:rsidRPr="00795648">
              <w:rPr>
                <w:rFonts w:ascii="Calibri Light" w:eastAsia="Calibri" w:hAnsi="Calibri Light" w:cs="Calibri Light"/>
                <w:sz w:val="20"/>
                <w:szCs w:val="20"/>
              </w:rPr>
              <w:t>- Weiteres Vorgehen</w:t>
            </w:r>
          </w:p>
        </w:tc>
      </w:tr>
    </w:tbl>
    <w:p w:rsidR="00795648" w:rsidRDefault="00795648" w:rsidP="00795648">
      <w:pPr>
        <w:tabs>
          <w:tab w:val="left" w:pos="9072"/>
        </w:tabs>
        <w:spacing w:line="360" w:lineRule="auto"/>
        <w:rPr>
          <w:rFonts w:ascii="Calibri Light" w:eastAsia="Calibri" w:hAnsi="Calibri Light" w:cs="Calibri Light"/>
          <w:sz w:val="10"/>
          <w:szCs w:val="10"/>
          <w:u w:val="single"/>
        </w:rPr>
      </w:pPr>
      <w:r w:rsidRPr="00795648">
        <w:rPr>
          <w:rFonts w:ascii="Calibri Light" w:eastAsia="Calibri" w:hAnsi="Calibri Light" w:cs="Calibri Light"/>
          <w:sz w:val="10"/>
          <w:szCs w:val="10"/>
          <w:u w:val="single"/>
        </w:rPr>
        <w:tab/>
      </w:r>
      <w:r>
        <w:rPr>
          <w:rFonts w:ascii="Calibri Light" w:eastAsia="Calibri" w:hAnsi="Calibri Light" w:cs="Calibri Light"/>
          <w:sz w:val="10"/>
          <w:szCs w:val="10"/>
          <w:u w:val="single"/>
        </w:rPr>
        <w:br w:type="page"/>
      </w:r>
    </w:p>
    <w:tbl>
      <w:tblPr>
        <w:tblStyle w:val="Tabellenraster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97129B" w:rsidRPr="0097129B" w:rsidTr="002C25C2">
        <w:trPr>
          <w:trHeight w:val="537"/>
        </w:trPr>
        <w:tc>
          <w:tcPr>
            <w:tcW w:w="9063" w:type="dxa"/>
            <w:vAlign w:val="center"/>
          </w:tcPr>
          <w:p w:rsidR="0097129B" w:rsidRPr="0097129B" w:rsidRDefault="0097129B" w:rsidP="0097129B">
            <w:pPr>
              <w:rPr>
                <w:rFonts w:cs="Calibri"/>
                <w:b/>
                <w:sz w:val="40"/>
              </w:rPr>
            </w:pPr>
          </w:p>
        </w:tc>
      </w:tr>
      <w:tr w:rsidR="0097129B" w:rsidRPr="0097129B" w:rsidTr="002C25C2">
        <w:trPr>
          <w:trHeight w:val="528"/>
        </w:trPr>
        <w:tc>
          <w:tcPr>
            <w:tcW w:w="9063" w:type="dxa"/>
            <w:tcBorders>
              <w:bottom w:val="single" w:sz="4" w:space="0" w:color="auto"/>
            </w:tcBorders>
            <w:vAlign w:val="center"/>
          </w:tcPr>
          <w:p w:rsidR="0097129B" w:rsidRPr="0097129B" w:rsidRDefault="0097129B" w:rsidP="0097129B">
            <w:pPr>
              <w:rPr>
                <w:rFonts w:cs="Calibri"/>
                <w:b/>
              </w:rPr>
            </w:pPr>
            <w:r w:rsidRPr="0097129B">
              <w:rPr>
                <w:rFonts w:cs="Calibri"/>
                <w:b/>
                <w:sz w:val="40"/>
              </w:rPr>
              <w:t xml:space="preserve">Rapport </w:t>
            </w:r>
            <w:r w:rsidR="00562F6B">
              <w:rPr>
                <w:rFonts w:cs="Calibri"/>
                <w:b/>
                <w:sz w:val="40"/>
              </w:rPr>
              <w:t xml:space="preserve">Kader </w:t>
            </w:r>
            <w:r w:rsidRPr="0097129B">
              <w:rPr>
                <w:rFonts w:cs="Calibri"/>
                <w:b/>
                <w:sz w:val="40"/>
              </w:rPr>
              <w:t>WK Start</w:t>
            </w:r>
            <w:r w:rsidR="00562F6B">
              <w:rPr>
                <w:rFonts w:cs="Calibri"/>
                <w:b/>
                <w:sz w:val="40"/>
              </w:rPr>
              <w:t xml:space="preserve"> </w:t>
            </w:r>
          </w:p>
        </w:tc>
      </w:tr>
    </w:tbl>
    <w:p w:rsidR="0097129B" w:rsidRPr="0097129B" w:rsidRDefault="0097129B" w:rsidP="0097129B">
      <w:pPr>
        <w:rPr>
          <w:rFonts w:ascii="Calibri" w:eastAsia="Calibri" w:hAnsi="Calibri" w:cs="Calibri"/>
          <w:sz w:val="10"/>
          <w:szCs w:val="10"/>
        </w:rPr>
      </w:pPr>
    </w:p>
    <w:tbl>
      <w:tblPr>
        <w:tblW w:w="92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2546"/>
        <w:gridCol w:w="4387"/>
      </w:tblGrid>
      <w:tr w:rsidR="0097129B" w:rsidRPr="0097129B" w:rsidTr="002C25C2">
        <w:tc>
          <w:tcPr>
            <w:tcW w:w="2348" w:type="dxa"/>
            <w:shd w:val="clear" w:color="auto" w:fill="FFC000"/>
          </w:tcPr>
          <w:p w:rsidR="0097129B" w:rsidRPr="0097129B" w:rsidRDefault="0097129B" w:rsidP="0097129B">
            <w:pPr>
              <w:spacing w:before="120"/>
              <w:rPr>
                <w:rFonts w:ascii="TradeGothic" w:eastAsia="Calibri" w:hAnsi="TradeGothic" w:cs="Times New Roman"/>
                <w:b/>
                <w:bCs/>
                <w:sz w:val="32"/>
                <w:szCs w:val="32"/>
              </w:rPr>
            </w:pPr>
            <w:r w:rsidRPr="0097129B">
              <w:rPr>
                <w:rFonts w:ascii="TradeGothic" w:eastAsia="Calibri" w:hAnsi="TradeGothic" w:cs="Times New Roman"/>
                <w:b/>
                <w:bCs/>
                <w:sz w:val="32"/>
                <w:szCs w:val="32"/>
              </w:rPr>
              <w:t>Traktanden</w:t>
            </w:r>
          </w:p>
        </w:tc>
        <w:tc>
          <w:tcPr>
            <w:tcW w:w="2546" w:type="dxa"/>
            <w:shd w:val="clear" w:color="auto" w:fill="FFC000"/>
          </w:tcPr>
          <w:p w:rsidR="0097129B" w:rsidRPr="0097129B" w:rsidRDefault="0097129B" w:rsidP="0097129B">
            <w:pPr>
              <w:spacing w:before="120"/>
              <w:rPr>
                <w:rFonts w:ascii="TradeGothic" w:eastAsia="Calibri" w:hAnsi="TradeGothic" w:cs="Times New Roman"/>
                <w:b/>
                <w:bCs/>
                <w:sz w:val="32"/>
                <w:szCs w:val="32"/>
              </w:rPr>
            </w:pPr>
            <w:r w:rsidRPr="0097129B">
              <w:rPr>
                <w:rFonts w:ascii="TradeGothic" w:eastAsia="Calibri" w:hAnsi="TradeGothic" w:cs="Times New Roman"/>
                <w:b/>
                <w:bCs/>
                <w:sz w:val="32"/>
                <w:szCs w:val="32"/>
              </w:rPr>
              <w:t>Inhalte</w:t>
            </w:r>
          </w:p>
        </w:tc>
        <w:tc>
          <w:tcPr>
            <w:tcW w:w="4387" w:type="dxa"/>
            <w:shd w:val="clear" w:color="auto" w:fill="FFC000"/>
          </w:tcPr>
          <w:p w:rsidR="0097129B" w:rsidRPr="0097129B" w:rsidRDefault="0097129B" w:rsidP="0097129B">
            <w:pPr>
              <w:spacing w:before="120"/>
              <w:rPr>
                <w:rFonts w:ascii="TradeGothic" w:eastAsia="Calibri" w:hAnsi="TradeGothic" w:cs="Times New Roman"/>
                <w:b/>
                <w:bCs/>
                <w:sz w:val="32"/>
                <w:szCs w:val="32"/>
              </w:rPr>
            </w:pPr>
            <w:r w:rsidRPr="0097129B">
              <w:rPr>
                <w:rFonts w:ascii="TradeGothic" w:eastAsia="Calibri" w:hAnsi="TradeGothic" w:cs="Times New Roman"/>
                <w:b/>
                <w:bCs/>
                <w:sz w:val="32"/>
                <w:szCs w:val="32"/>
              </w:rPr>
              <w:t>Bemerkungen</w:t>
            </w:r>
          </w:p>
        </w:tc>
      </w:tr>
      <w:tr w:rsidR="0097129B" w:rsidRPr="0097129B" w:rsidTr="002C25C2">
        <w:trPr>
          <w:trHeight w:val="524"/>
        </w:trPr>
        <w:tc>
          <w:tcPr>
            <w:tcW w:w="2348" w:type="dxa"/>
          </w:tcPr>
          <w:p w:rsidR="0097129B" w:rsidRPr="0097129B" w:rsidRDefault="0097129B" w:rsidP="0097129B">
            <w:pPr>
              <w:spacing w:before="120" w:line="360" w:lineRule="auto"/>
              <w:rPr>
                <w:rFonts w:ascii="Calibri Light" w:eastAsia="Calibri" w:hAnsi="Calibri Light" w:cs="Calibri Light"/>
                <w:b/>
                <w:bCs/>
              </w:rPr>
            </w:pPr>
            <w:r w:rsidRPr="0097129B">
              <w:rPr>
                <w:rFonts w:ascii="Calibri Light" w:eastAsia="Calibri" w:hAnsi="Calibri Light" w:cs="Calibri Light"/>
                <w:b/>
                <w:bCs/>
              </w:rPr>
              <w:t>1. Begrüssung</w:t>
            </w:r>
          </w:p>
        </w:tc>
        <w:tc>
          <w:tcPr>
            <w:tcW w:w="2546" w:type="dxa"/>
          </w:tcPr>
          <w:p w:rsidR="0097129B" w:rsidRPr="0097129B" w:rsidRDefault="0097129B" w:rsidP="0097129B">
            <w:pPr>
              <w:spacing w:line="360" w:lineRule="auto"/>
              <w:rPr>
                <w:rFonts w:ascii="Calibri Light" w:eastAsia="Calibri" w:hAnsi="Calibri Light" w:cs="Calibri Light"/>
                <w:sz w:val="20"/>
                <w:szCs w:val="20"/>
              </w:rPr>
            </w:pPr>
          </w:p>
        </w:tc>
        <w:tc>
          <w:tcPr>
            <w:tcW w:w="4387" w:type="dxa"/>
            <w:tcBorders>
              <w:bottom w:val="single" w:sz="4" w:space="0" w:color="auto"/>
            </w:tcBorders>
            <w:shd w:val="clear" w:color="auto" w:fill="auto"/>
          </w:tcPr>
          <w:p w:rsidR="0097129B" w:rsidRPr="0097129B" w:rsidRDefault="0097129B" w:rsidP="0097129B">
            <w:pPr>
              <w:spacing w:line="360" w:lineRule="auto"/>
              <w:rPr>
                <w:rFonts w:ascii="Calibri Light" w:eastAsia="Calibri" w:hAnsi="Calibri Light" w:cs="Calibri Light"/>
                <w:sz w:val="20"/>
                <w:szCs w:val="20"/>
              </w:rPr>
            </w:pPr>
          </w:p>
        </w:tc>
      </w:tr>
      <w:tr w:rsidR="0097129B" w:rsidRPr="0097129B" w:rsidTr="0097129B">
        <w:trPr>
          <w:trHeight w:val="525"/>
        </w:trPr>
        <w:tc>
          <w:tcPr>
            <w:tcW w:w="2348" w:type="dxa"/>
            <w:vMerge w:val="restart"/>
          </w:tcPr>
          <w:p w:rsidR="0097129B" w:rsidRPr="0097129B" w:rsidRDefault="0097129B" w:rsidP="0097129B">
            <w:pPr>
              <w:spacing w:before="120" w:line="360" w:lineRule="auto"/>
              <w:rPr>
                <w:rFonts w:ascii="Calibri Light" w:eastAsia="Calibri" w:hAnsi="Calibri Light" w:cs="Calibri Light"/>
                <w:b/>
                <w:bCs/>
              </w:rPr>
            </w:pPr>
            <w:r w:rsidRPr="0097129B">
              <w:rPr>
                <w:rFonts w:ascii="Calibri Light" w:eastAsia="Calibri" w:hAnsi="Calibri Light" w:cs="Calibri Light"/>
                <w:b/>
                <w:bCs/>
              </w:rPr>
              <w:t>2. Ziel des Rapportes</w:t>
            </w:r>
          </w:p>
        </w:tc>
        <w:tc>
          <w:tcPr>
            <w:tcW w:w="2546" w:type="dxa"/>
            <w:vMerge w:val="restart"/>
          </w:tcPr>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Organisatorisch</w:t>
            </w:r>
          </w:p>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Administrativ</w:t>
            </w:r>
          </w:p>
        </w:tc>
        <w:tc>
          <w:tcPr>
            <w:tcW w:w="4387" w:type="dxa"/>
            <w:tcBorders>
              <w:top w:val="single" w:sz="4" w:space="0" w:color="auto"/>
              <w:bottom w:val="dotted" w:sz="2" w:space="0" w:color="AEAAAA"/>
            </w:tcBorders>
            <w:shd w:val="clear" w:color="auto" w:fill="auto"/>
          </w:tcPr>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 Wissenstand Abgleich</w:t>
            </w:r>
          </w:p>
        </w:tc>
      </w:tr>
      <w:tr w:rsidR="0097129B" w:rsidRPr="0097129B" w:rsidTr="0097129B">
        <w:trPr>
          <w:trHeight w:val="525"/>
        </w:trPr>
        <w:tc>
          <w:tcPr>
            <w:tcW w:w="2348" w:type="dxa"/>
            <w:vMerge/>
          </w:tcPr>
          <w:p w:rsidR="0097129B" w:rsidRPr="0097129B" w:rsidRDefault="0097129B" w:rsidP="0097129B">
            <w:pPr>
              <w:spacing w:before="120" w:line="360" w:lineRule="auto"/>
              <w:rPr>
                <w:rFonts w:ascii="Calibri Light" w:eastAsia="Calibri" w:hAnsi="Calibri Light" w:cs="Calibri Light"/>
                <w:b/>
                <w:bCs/>
              </w:rPr>
            </w:pPr>
          </w:p>
        </w:tc>
        <w:tc>
          <w:tcPr>
            <w:tcW w:w="2546" w:type="dxa"/>
            <w:vMerge/>
          </w:tcPr>
          <w:p w:rsidR="0097129B" w:rsidRPr="0097129B" w:rsidRDefault="0097129B" w:rsidP="0097129B">
            <w:pPr>
              <w:spacing w:before="120" w:line="360"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97129B" w:rsidRPr="0097129B" w:rsidRDefault="0097129B" w:rsidP="0097129B">
            <w:pPr>
              <w:spacing w:before="120" w:line="360" w:lineRule="auto"/>
              <w:rPr>
                <w:rFonts w:ascii="Calibri Light" w:eastAsia="Calibri" w:hAnsi="Calibri Light" w:cs="Calibri Light"/>
                <w:sz w:val="20"/>
                <w:szCs w:val="20"/>
              </w:rPr>
            </w:pPr>
            <w:r w:rsidRPr="0097129B">
              <w:rPr>
                <w:rFonts w:ascii="Calibri Light" w:eastAsia="Calibri" w:hAnsi="Calibri Light" w:cs="Calibri Light"/>
                <w:sz w:val="20"/>
                <w:szCs w:val="20"/>
              </w:rPr>
              <w:t>- Vorbereitungen überprüfen</w:t>
            </w:r>
          </w:p>
        </w:tc>
      </w:tr>
      <w:tr w:rsidR="0097129B" w:rsidRPr="0097129B" w:rsidTr="0097129B">
        <w:trPr>
          <w:trHeight w:val="525"/>
        </w:trPr>
        <w:tc>
          <w:tcPr>
            <w:tcW w:w="2348" w:type="dxa"/>
            <w:vMerge w:val="restart"/>
          </w:tcPr>
          <w:p w:rsidR="0097129B" w:rsidRPr="0097129B" w:rsidRDefault="0097129B" w:rsidP="0097129B">
            <w:pPr>
              <w:spacing w:before="120" w:line="360" w:lineRule="auto"/>
              <w:ind w:hanging="7"/>
              <w:rPr>
                <w:rFonts w:ascii="Calibri Light" w:eastAsia="Calibri" w:hAnsi="Calibri Light" w:cs="Calibri Light"/>
                <w:b/>
                <w:bCs/>
              </w:rPr>
            </w:pPr>
            <w:r w:rsidRPr="0097129B">
              <w:rPr>
                <w:rFonts w:ascii="Calibri Light" w:eastAsia="Calibri" w:hAnsi="Calibri Light" w:cs="Calibri Light"/>
                <w:b/>
                <w:bCs/>
              </w:rPr>
              <w:t>3. Personelles</w:t>
            </w:r>
          </w:p>
        </w:tc>
        <w:tc>
          <w:tcPr>
            <w:tcW w:w="2546" w:type="dxa"/>
            <w:vMerge w:val="restart"/>
          </w:tcPr>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Appellliste</w:t>
            </w:r>
          </w:p>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Abwesenheiten</w:t>
            </w:r>
          </w:p>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 xml:space="preserve">San Eintritt </w:t>
            </w:r>
          </w:p>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Gruppeneinteilungen</w:t>
            </w:r>
          </w:p>
        </w:tc>
        <w:tc>
          <w:tcPr>
            <w:tcW w:w="4387" w:type="dxa"/>
            <w:tcBorders>
              <w:bottom w:val="dotted" w:sz="2" w:space="0" w:color="AEAAAA"/>
            </w:tcBorders>
            <w:shd w:val="clear" w:color="auto" w:fill="auto"/>
          </w:tcPr>
          <w:p w:rsidR="0097129B" w:rsidRPr="0097129B" w:rsidRDefault="0097129B" w:rsidP="0097129B">
            <w:pPr>
              <w:spacing w:before="120" w:line="276" w:lineRule="auto"/>
              <w:rPr>
                <w:rFonts w:ascii="Calibri Light" w:eastAsia="Calibri" w:hAnsi="Calibri Light" w:cs="Calibri Light"/>
                <w:sz w:val="20"/>
                <w:szCs w:val="20"/>
              </w:rPr>
            </w:pPr>
          </w:p>
        </w:tc>
      </w:tr>
      <w:tr w:rsidR="0097129B" w:rsidRPr="0097129B" w:rsidTr="0097129B">
        <w:trPr>
          <w:trHeight w:val="525"/>
        </w:trPr>
        <w:tc>
          <w:tcPr>
            <w:tcW w:w="2348" w:type="dxa"/>
            <w:vMerge/>
          </w:tcPr>
          <w:p w:rsidR="0097129B" w:rsidRPr="0097129B" w:rsidRDefault="0097129B" w:rsidP="0097129B">
            <w:pPr>
              <w:spacing w:before="120" w:line="360" w:lineRule="auto"/>
              <w:ind w:left="103" w:hanging="103"/>
              <w:rPr>
                <w:rFonts w:ascii="Calibri Light" w:eastAsia="Calibri" w:hAnsi="Calibri Light" w:cs="Calibri Light"/>
                <w:b/>
                <w:bCs/>
              </w:rPr>
            </w:pPr>
          </w:p>
        </w:tc>
        <w:tc>
          <w:tcPr>
            <w:tcW w:w="2546" w:type="dxa"/>
            <w:vMerge/>
          </w:tcPr>
          <w:p w:rsidR="0097129B" w:rsidRPr="0097129B" w:rsidRDefault="0097129B" w:rsidP="0097129B">
            <w:pPr>
              <w:spacing w:before="120" w:line="276"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97129B" w:rsidRPr="0097129B" w:rsidRDefault="0097129B" w:rsidP="0097129B">
            <w:pPr>
              <w:spacing w:before="120" w:line="276" w:lineRule="auto"/>
              <w:rPr>
                <w:rFonts w:ascii="Calibri Light" w:eastAsia="Calibri" w:hAnsi="Calibri Light" w:cs="Calibri Light"/>
                <w:sz w:val="20"/>
                <w:szCs w:val="20"/>
              </w:rPr>
            </w:pPr>
          </w:p>
        </w:tc>
      </w:tr>
      <w:tr w:rsidR="0097129B" w:rsidRPr="0097129B" w:rsidTr="0097129B">
        <w:trPr>
          <w:trHeight w:val="525"/>
        </w:trPr>
        <w:tc>
          <w:tcPr>
            <w:tcW w:w="2348" w:type="dxa"/>
            <w:vMerge/>
          </w:tcPr>
          <w:p w:rsidR="0097129B" w:rsidRPr="0097129B" w:rsidRDefault="0097129B" w:rsidP="0097129B">
            <w:pPr>
              <w:spacing w:before="120" w:line="360" w:lineRule="auto"/>
              <w:ind w:left="103" w:hanging="103"/>
              <w:rPr>
                <w:rFonts w:ascii="Calibri Light" w:eastAsia="Calibri" w:hAnsi="Calibri Light" w:cs="Calibri Light"/>
                <w:b/>
                <w:bCs/>
              </w:rPr>
            </w:pPr>
          </w:p>
        </w:tc>
        <w:tc>
          <w:tcPr>
            <w:tcW w:w="2546" w:type="dxa"/>
            <w:vMerge/>
          </w:tcPr>
          <w:p w:rsidR="0097129B" w:rsidRPr="0097129B" w:rsidRDefault="0097129B" w:rsidP="0097129B">
            <w:pPr>
              <w:spacing w:before="120" w:line="276"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97129B" w:rsidRPr="0097129B" w:rsidRDefault="0097129B" w:rsidP="0097129B">
            <w:pPr>
              <w:spacing w:before="120" w:line="276" w:lineRule="auto"/>
              <w:rPr>
                <w:rFonts w:ascii="Calibri Light" w:eastAsia="Calibri" w:hAnsi="Calibri Light" w:cs="Calibri Light"/>
                <w:sz w:val="20"/>
                <w:szCs w:val="20"/>
              </w:rPr>
            </w:pPr>
          </w:p>
        </w:tc>
      </w:tr>
      <w:tr w:rsidR="0097129B" w:rsidRPr="0097129B" w:rsidTr="0097129B">
        <w:trPr>
          <w:trHeight w:val="525"/>
        </w:trPr>
        <w:tc>
          <w:tcPr>
            <w:tcW w:w="2348" w:type="dxa"/>
            <w:vMerge w:val="restart"/>
          </w:tcPr>
          <w:p w:rsidR="0097129B" w:rsidRPr="0097129B" w:rsidRDefault="0097129B" w:rsidP="0097129B">
            <w:pPr>
              <w:spacing w:before="120" w:line="360" w:lineRule="auto"/>
              <w:rPr>
                <w:rFonts w:ascii="Calibri Light" w:eastAsia="Calibri" w:hAnsi="Calibri Light" w:cs="Calibri Light"/>
                <w:b/>
                <w:bCs/>
              </w:rPr>
            </w:pPr>
            <w:r w:rsidRPr="0097129B">
              <w:rPr>
                <w:rFonts w:ascii="Calibri Light" w:eastAsia="Calibri" w:hAnsi="Calibri Light" w:cs="Calibri Light"/>
                <w:b/>
                <w:bCs/>
              </w:rPr>
              <w:t>4. Tagesprogramm / Erwartungen</w:t>
            </w:r>
          </w:p>
        </w:tc>
        <w:tc>
          <w:tcPr>
            <w:tcW w:w="2546" w:type="dxa"/>
            <w:vMerge w:val="restart"/>
          </w:tcPr>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Arbeitsprogramm</w:t>
            </w:r>
          </w:p>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Zeitplanung / Rotationablauf</w:t>
            </w:r>
          </w:p>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Erwartungen des Zfhr</w:t>
            </w:r>
          </w:p>
          <w:p w:rsidR="0097129B" w:rsidRPr="0097129B" w:rsidRDefault="0097129B" w:rsidP="0097129B">
            <w:pPr>
              <w:spacing w:before="120" w:line="276" w:lineRule="auto"/>
              <w:rPr>
                <w:rFonts w:ascii="Calibri Light" w:eastAsia="Calibri" w:hAnsi="Calibri Light" w:cs="Calibri Light"/>
                <w:sz w:val="20"/>
                <w:szCs w:val="20"/>
              </w:rPr>
            </w:pPr>
          </w:p>
        </w:tc>
        <w:tc>
          <w:tcPr>
            <w:tcW w:w="4387" w:type="dxa"/>
            <w:tcBorders>
              <w:bottom w:val="dotted" w:sz="2" w:space="0" w:color="AEAAAA"/>
            </w:tcBorders>
            <w:shd w:val="clear" w:color="auto" w:fill="auto"/>
          </w:tcPr>
          <w:p w:rsidR="0097129B" w:rsidRPr="0097129B" w:rsidRDefault="0097129B" w:rsidP="0097129B">
            <w:pPr>
              <w:spacing w:before="120" w:line="276" w:lineRule="auto"/>
              <w:rPr>
                <w:rFonts w:ascii="Calibri Light" w:eastAsia="Calibri" w:hAnsi="Calibri Light" w:cs="Calibri Light"/>
                <w:sz w:val="20"/>
                <w:szCs w:val="20"/>
              </w:rPr>
            </w:pPr>
            <w:r>
              <w:rPr>
                <w:rFonts w:ascii="Calibri Light" w:eastAsia="Calibri" w:hAnsi="Calibri Light" w:cs="Calibri Light"/>
                <w:sz w:val="20"/>
                <w:szCs w:val="20"/>
              </w:rPr>
              <w:t>- Erwartungen</w:t>
            </w:r>
            <w:r w:rsidRPr="0097129B">
              <w:rPr>
                <w:rFonts w:ascii="Calibri Light" w:eastAsia="Calibri" w:hAnsi="Calibri Light" w:cs="Calibri Light"/>
                <w:sz w:val="20"/>
                <w:szCs w:val="20"/>
              </w:rPr>
              <w:t xml:space="preserve"> Ausbildung </w:t>
            </w:r>
            <w:r>
              <w:rPr>
                <w:rFonts w:ascii="Calibri Light" w:eastAsia="Calibri" w:hAnsi="Calibri Light" w:cs="Calibri Light"/>
                <w:sz w:val="20"/>
                <w:szCs w:val="20"/>
              </w:rPr>
              <w:t xml:space="preserve">/ Einsatz </w:t>
            </w:r>
            <w:r w:rsidRPr="0097129B">
              <w:rPr>
                <w:rFonts w:ascii="Calibri Light" w:eastAsia="Calibri" w:hAnsi="Calibri Light" w:cs="Calibri Light"/>
                <w:sz w:val="20"/>
                <w:szCs w:val="20"/>
              </w:rPr>
              <w:t>kommuniziert</w:t>
            </w:r>
          </w:p>
        </w:tc>
      </w:tr>
      <w:tr w:rsidR="0097129B" w:rsidRPr="0097129B" w:rsidTr="0097129B">
        <w:trPr>
          <w:trHeight w:val="525"/>
        </w:trPr>
        <w:tc>
          <w:tcPr>
            <w:tcW w:w="2348" w:type="dxa"/>
            <w:vMerge/>
          </w:tcPr>
          <w:p w:rsidR="0097129B" w:rsidRPr="0097129B" w:rsidRDefault="0097129B" w:rsidP="0097129B">
            <w:pPr>
              <w:spacing w:before="120" w:line="360" w:lineRule="auto"/>
              <w:rPr>
                <w:rFonts w:ascii="Calibri Light" w:eastAsia="Calibri" w:hAnsi="Calibri Light" w:cs="Calibri Light"/>
                <w:b/>
                <w:bCs/>
              </w:rPr>
            </w:pPr>
          </w:p>
        </w:tc>
        <w:tc>
          <w:tcPr>
            <w:tcW w:w="2546" w:type="dxa"/>
            <w:vMerge/>
          </w:tcPr>
          <w:p w:rsidR="0097129B" w:rsidRPr="0097129B" w:rsidRDefault="0097129B" w:rsidP="0097129B">
            <w:pPr>
              <w:spacing w:before="120" w:line="276"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 TN beschäftigt und gefordert (TN Aktivität)</w:t>
            </w:r>
          </w:p>
        </w:tc>
      </w:tr>
      <w:tr w:rsidR="0097129B" w:rsidRPr="0097129B" w:rsidTr="0097129B">
        <w:trPr>
          <w:trHeight w:val="525"/>
        </w:trPr>
        <w:tc>
          <w:tcPr>
            <w:tcW w:w="2348" w:type="dxa"/>
            <w:vMerge/>
          </w:tcPr>
          <w:p w:rsidR="0097129B" w:rsidRPr="0097129B" w:rsidRDefault="0097129B" w:rsidP="0097129B">
            <w:pPr>
              <w:spacing w:before="120" w:line="360" w:lineRule="auto"/>
              <w:rPr>
                <w:rFonts w:ascii="Calibri Light" w:eastAsia="Calibri" w:hAnsi="Calibri Light" w:cs="Calibri Light"/>
                <w:b/>
                <w:bCs/>
              </w:rPr>
            </w:pPr>
          </w:p>
        </w:tc>
        <w:tc>
          <w:tcPr>
            <w:tcW w:w="2546" w:type="dxa"/>
            <w:vMerge/>
          </w:tcPr>
          <w:p w:rsidR="0097129B" w:rsidRPr="0097129B" w:rsidRDefault="0097129B" w:rsidP="0097129B">
            <w:pPr>
              <w:spacing w:before="120" w:line="276"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97129B" w:rsidRPr="0097129B" w:rsidRDefault="0097129B" w:rsidP="0097129B">
            <w:pPr>
              <w:spacing w:before="120" w:line="276" w:lineRule="auto"/>
              <w:rPr>
                <w:rFonts w:ascii="Calibri Light" w:eastAsia="Calibri" w:hAnsi="Calibri Light" w:cs="Calibri Light"/>
                <w:sz w:val="20"/>
                <w:szCs w:val="20"/>
              </w:rPr>
            </w:pPr>
          </w:p>
        </w:tc>
      </w:tr>
      <w:tr w:rsidR="0097129B" w:rsidRPr="0097129B" w:rsidTr="0097129B">
        <w:trPr>
          <w:trHeight w:val="525"/>
        </w:trPr>
        <w:tc>
          <w:tcPr>
            <w:tcW w:w="2348" w:type="dxa"/>
            <w:vMerge w:val="restart"/>
          </w:tcPr>
          <w:p w:rsidR="0097129B" w:rsidRPr="0097129B" w:rsidRDefault="0097129B" w:rsidP="0097129B">
            <w:pPr>
              <w:spacing w:before="120" w:line="360" w:lineRule="auto"/>
              <w:rPr>
                <w:rFonts w:ascii="Calibri Light" w:eastAsia="Calibri" w:hAnsi="Calibri Light" w:cs="Calibri Light"/>
                <w:b/>
                <w:bCs/>
              </w:rPr>
            </w:pPr>
            <w:r w:rsidRPr="0097129B">
              <w:rPr>
                <w:rFonts w:ascii="Calibri Light" w:eastAsia="Calibri" w:hAnsi="Calibri Light" w:cs="Calibri Light"/>
                <w:b/>
                <w:bCs/>
              </w:rPr>
              <w:t xml:space="preserve">5. Arbeitsplätze </w:t>
            </w:r>
          </w:p>
        </w:tc>
        <w:tc>
          <w:tcPr>
            <w:tcW w:w="2546" w:type="dxa"/>
            <w:vMerge w:val="restart"/>
          </w:tcPr>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Standorte eingerichtet</w:t>
            </w:r>
          </w:p>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Räume offen / Schlüssel</w:t>
            </w:r>
          </w:p>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Witterungsangepasst</w:t>
            </w:r>
          </w:p>
          <w:p w:rsidR="0097129B" w:rsidRPr="0097129B" w:rsidRDefault="0097129B" w:rsidP="0097129B">
            <w:pPr>
              <w:spacing w:before="120" w:line="276" w:lineRule="auto"/>
              <w:rPr>
                <w:rFonts w:ascii="Calibri Light" w:eastAsia="Calibri" w:hAnsi="Calibri Light" w:cs="Calibri Light"/>
                <w:sz w:val="20"/>
                <w:szCs w:val="20"/>
              </w:rPr>
            </w:pPr>
          </w:p>
        </w:tc>
        <w:tc>
          <w:tcPr>
            <w:tcW w:w="4387" w:type="dxa"/>
            <w:tcBorders>
              <w:bottom w:val="dotted" w:sz="2" w:space="0" w:color="AEAAAA"/>
            </w:tcBorders>
            <w:shd w:val="clear" w:color="auto" w:fill="auto"/>
          </w:tcPr>
          <w:p w:rsidR="0097129B" w:rsidRPr="0097129B" w:rsidRDefault="0097129B" w:rsidP="0097129B">
            <w:pPr>
              <w:spacing w:before="120" w:line="276" w:lineRule="auto"/>
              <w:rPr>
                <w:rFonts w:ascii="Calibri Light" w:eastAsia="Calibri" w:hAnsi="Calibri Light" w:cs="Calibri Light"/>
                <w:sz w:val="20"/>
                <w:szCs w:val="20"/>
              </w:rPr>
            </w:pPr>
          </w:p>
        </w:tc>
      </w:tr>
      <w:tr w:rsidR="0097129B" w:rsidRPr="0097129B" w:rsidTr="0097129B">
        <w:trPr>
          <w:trHeight w:val="525"/>
        </w:trPr>
        <w:tc>
          <w:tcPr>
            <w:tcW w:w="2348" w:type="dxa"/>
            <w:vMerge/>
          </w:tcPr>
          <w:p w:rsidR="0097129B" w:rsidRPr="0097129B" w:rsidRDefault="0097129B" w:rsidP="0097129B">
            <w:pPr>
              <w:spacing w:before="120" w:line="360" w:lineRule="auto"/>
              <w:rPr>
                <w:rFonts w:ascii="Calibri Light" w:eastAsia="Calibri" w:hAnsi="Calibri Light" w:cs="Calibri Light"/>
                <w:b/>
                <w:bCs/>
              </w:rPr>
            </w:pPr>
          </w:p>
        </w:tc>
        <w:tc>
          <w:tcPr>
            <w:tcW w:w="2546" w:type="dxa"/>
            <w:vMerge/>
          </w:tcPr>
          <w:p w:rsidR="0097129B" w:rsidRPr="0097129B" w:rsidRDefault="0097129B" w:rsidP="0097129B">
            <w:pPr>
              <w:spacing w:before="120" w:line="276"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97129B" w:rsidRPr="0097129B" w:rsidRDefault="0097129B" w:rsidP="0097129B">
            <w:pPr>
              <w:spacing w:before="120" w:line="276" w:lineRule="auto"/>
              <w:rPr>
                <w:rFonts w:ascii="Calibri Light" w:eastAsia="Calibri" w:hAnsi="Calibri Light" w:cs="Calibri Light"/>
                <w:sz w:val="20"/>
                <w:szCs w:val="20"/>
              </w:rPr>
            </w:pPr>
          </w:p>
        </w:tc>
      </w:tr>
      <w:tr w:rsidR="0097129B" w:rsidRPr="0097129B" w:rsidTr="0097129B">
        <w:trPr>
          <w:trHeight w:val="525"/>
        </w:trPr>
        <w:tc>
          <w:tcPr>
            <w:tcW w:w="2348" w:type="dxa"/>
            <w:vMerge/>
          </w:tcPr>
          <w:p w:rsidR="0097129B" w:rsidRPr="0097129B" w:rsidRDefault="0097129B" w:rsidP="0097129B">
            <w:pPr>
              <w:spacing w:before="120" w:line="360" w:lineRule="auto"/>
              <w:rPr>
                <w:rFonts w:ascii="Calibri Light" w:eastAsia="Calibri" w:hAnsi="Calibri Light" w:cs="Calibri Light"/>
                <w:b/>
                <w:bCs/>
              </w:rPr>
            </w:pPr>
          </w:p>
        </w:tc>
        <w:tc>
          <w:tcPr>
            <w:tcW w:w="2546" w:type="dxa"/>
            <w:vMerge/>
          </w:tcPr>
          <w:p w:rsidR="0097129B" w:rsidRPr="0097129B" w:rsidRDefault="0097129B" w:rsidP="0097129B">
            <w:pPr>
              <w:spacing w:before="120" w:line="276"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97129B" w:rsidRPr="0097129B" w:rsidRDefault="0097129B" w:rsidP="0097129B">
            <w:pPr>
              <w:spacing w:before="120" w:line="276" w:lineRule="auto"/>
              <w:rPr>
                <w:rFonts w:ascii="Calibri Light" w:eastAsia="Calibri" w:hAnsi="Calibri Light" w:cs="Calibri Light"/>
                <w:sz w:val="20"/>
                <w:szCs w:val="20"/>
              </w:rPr>
            </w:pPr>
          </w:p>
        </w:tc>
      </w:tr>
      <w:tr w:rsidR="0097129B" w:rsidRPr="0097129B" w:rsidTr="0097129B">
        <w:trPr>
          <w:trHeight w:val="525"/>
        </w:trPr>
        <w:tc>
          <w:tcPr>
            <w:tcW w:w="2348" w:type="dxa"/>
            <w:vMerge w:val="restart"/>
          </w:tcPr>
          <w:p w:rsidR="0097129B" w:rsidRPr="0097129B" w:rsidRDefault="0097129B" w:rsidP="0097129B">
            <w:pPr>
              <w:spacing w:before="120" w:line="360" w:lineRule="auto"/>
              <w:rPr>
                <w:rFonts w:ascii="Calibri Light" w:eastAsia="Calibri" w:hAnsi="Calibri Light" w:cs="Calibri Light"/>
                <w:b/>
                <w:bCs/>
              </w:rPr>
            </w:pPr>
            <w:r w:rsidRPr="0097129B">
              <w:rPr>
                <w:rFonts w:ascii="Calibri Light" w:eastAsia="Calibri" w:hAnsi="Calibri Light" w:cs="Calibri Light"/>
                <w:b/>
                <w:bCs/>
              </w:rPr>
              <w:t>6. Materielles</w:t>
            </w:r>
          </w:p>
        </w:tc>
        <w:tc>
          <w:tcPr>
            <w:tcW w:w="2546" w:type="dxa"/>
            <w:vMerge w:val="restart"/>
          </w:tcPr>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Bereitgestellt / geordnet</w:t>
            </w:r>
          </w:p>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Vollständig / Einsatztauglich</w:t>
            </w:r>
          </w:p>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Anzahl genügend? Pro TN</w:t>
            </w:r>
          </w:p>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Bekleidung</w:t>
            </w:r>
          </w:p>
        </w:tc>
        <w:tc>
          <w:tcPr>
            <w:tcW w:w="4387" w:type="dxa"/>
            <w:tcBorders>
              <w:bottom w:val="dotted" w:sz="2" w:space="0" w:color="AEAAAA"/>
            </w:tcBorders>
            <w:shd w:val="clear" w:color="auto" w:fill="auto"/>
          </w:tcPr>
          <w:p w:rsidR="0097129B" w:rsidRPr="0097129B" w:rsidRDefault="0097129B" w:rsidP="0097129B">
            <w:pPr>
              <w:spacing w:before="120" w:line="276" w:lineRule="auto"/>
              <w:rPr>
                <w:rFonts w:ascii="Calibri Light" w:eastAsia="Calibri" w:hAnsi="Calibri Light" w:cs="Calibri Light"/>
                <w:sz w:val="20"/>
                <w:szCs w:val="20"/>
              </w:rPr>
            </w:pPr>
          </w:p>
        </w:tc>
      </w:tr>
      <w:tr w:rsidR="0097129B" w:rsidRPr="0097129B" w:rsidTr="0097129B">
        <w:trPr>
          <w:trHeight w:val="525"/>
        </w:trPr>
        <w:tc>
          <w:tcPr>
            <w:tcW w:w="2348" w:type="dxa"/>
            <w:vMerge/>
          </w:tcPr>
          <w:p w:rsidR="0097129B" w:rsidRPr="0097129B" w:rsidRDefault="0097129B" w:rsidP="0097129B">
            <w:pPr>
              <w:spacing w:before="120" w:line="360" w:lineRule="auto"/>
              <w:rPr>
                <w:rFonts w:ascii="Calibri Light" w:eastAsia="Calibri" w:hAnsi="Calibri Light" w:cs="Calibri Light"/>
                <w:b/>
                <w:bCs/>
              </w:rPr>
            </w:pPr>
          </w:p>
        </w:tc>
        <w:tc>
          <w:tcPr>
            <w:tcW w:w="2546" w:type="dxa"/>
            <w:vMerge/>
          </w:tcPr>
          <w:p w:rsidR="0097129B" w:rsidRPr="0097129B" w:rsidRDefault="0097129B" w:rsidP="0097129B">
            <w:pPr>
              <w:spacing w:before="120" w:line="360"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97129B" w:rsidRPr="0097129B" w:rsidRDefault="0097129B" w:rsidP="0097129B">
            <w:pPr>
              <w:spacing w:before="120" w:line="360" w:lineRule="auto"/>
              <w:rPr>
                <w:rFonts w:ascii="Calibri Light" w:eastAsia="Calibri" w:hAnsi="Calibri Light" w:cs="Calibri Light"/>
                <w:sz w:val="20"/>
                <w:szCs w:val="20"/>
              </w:rPr>
            </w:pPr>
          </w:p>
        </w:tc>
      </w:tr>
      <w:tr w:rsidR="0097129B" w:rsidRPr="0097129B" w:rsidTr="0097129B">
        <w:trPr>
          <w:trHeight w:val="525"/>
        </w:trPr>
        <w:tc>
          <w:tcPr>
            <w:tcW w:w="2348" w:type="dxa"/>
            <w:vMerge/>
          </w:tcPr>
          <w:p w:rsidR="0097129B" w:rsidRPr="0097129B" w:rsidRDefault="0097129B" w:rsidP="0097129B">
            <w:pPr>
              <w:spacing w:before="120" w:line="360" w:lineRule="auto"/>
              <w:rPr>
                <w:rFonts w:ascii="Calibri Light" w:eastAsia="Calibri" w:hAnsi="Calibri Light" w:cs="Calibri Light"/>
                <w:b/>
                <w:bCs/>
              </w:rPr>
            </w:pPr>
          </w:p>
        </w:tc>
        <w:tc>
          <w:tcPr>
            <w:tcW w:w="2546" w:type="dxa"/>
            <w:vMerge/>
          </w:tcPr>
          <w:p w:rsidR="0097129B" w:rsidRPr="0097129B" w:rsidRDefault="0097129B" w:rsidP="0097129B">
            <w:pPr>
              <w:spacing w:before="120" w:line="360"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97129B" w:rsidRPr="0097129B" w:rsidRDefault="0097129B" w:rsidP="0097129B">
            <w:pPr>
              <w:spacing w:before="120" w:line="360" w:lineRule="auto"/>
              <w:rPr>
                <w:rFonts w:ascii="Calibri Light" w:eastAsia="Calibri" w:hAnsi="Calibri Light" w:cs="Calibri Light"/>
                <w:sz w:val="20"/>
                <w:szCs w:val="20"/>
              </w:rPr>
            </w:pPr>
          </w:p>
        </w:tc>
      </w:tr>
      <w:tr w:rsidR="0097129B" w:rsidRPr="0097129B" w:rsidTr="0097129B">
        <w:trPr>
          <w:trHeight w:val="525"/>
        </w:trPr>
        <w:tc>
          <w:tcPr>
            <w:tcW w:w="2348" w:type="dxa"/>
            <w:vMerge w:val="restart"/>
          </w:tcPr>
          <w:p w:rsidR="0097129B" w:rsidRPr="0097129B" w:rsidRDefault="0097129B" w:rsidP="0097129B">
            <w:pPr>
              <w:spacing w:before="120" w:line="360" w:lineRule="auto"/>
              <w:rPr>
                <w:rFonts w:ascii="Calibri Light" w:eastAsia="Calibri" w:hAnsi="Calibri Light" w:cs="Calibri Light"/>
                <w:b/>
                <w:bCs/>
              </w:rPr>
            </w:pPr>
            <w:r w:rsidRPr="0097129B">
              <w:rPr>
                <w:rFonts w:ascii="Calibri Light" w:eastAsia="Calibri" w:hAnsi="Calibri Light" w:cs="Calibri Light"/>
                <w:b/>
                <w:bCs/>
              </w:rPr>
              <w:t>7. Sicherheit</w:t>
            </w:r>
          </w:p>
        </w:tc>
        <w:tc>
          <w:tcPr>
            <w:tcW w:w="2546" w:type="dxa"/>
            <w:vMerge w:val="restart"/>
          </w:tcPr>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Sicherheitsvorschriften</w:t>
            </w:r>
          </w:p>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Risikobeurteilung</w:t>
            </w:r>
          </w:p>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Notfallplanung</w:t>
            </w:r>
          </w:p>
        </w:tc>
        <w:tc>
          <w:tcPr>
            <w:tcW w:w="4387" w:type="dxa"/>
            <w:tcBorders>
              <w:bottom w:val="dotted" w:sz="2" w:space="0" w:color="AEAAAA"/>
            </w:tcBorders>
            <w:shd w:val="clear" w:color="auto" w:fill="auto"/>
          </w:tcPr>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 Standort erste Hilfe bekannt</w:t>
            </w:r>
          </w:p>
        </w:tc>
      </w:tr>
      <w:tr w:rsidR="0097129B" w:rsidRPr="0097129B" w:rsidTr="0097129B">
        <w:trPr>
          <w:trHeight w:val="525"/>
        </w:trPr>
        <w:tc>
          <w:tcPr>
            <w:tcW w:w="2348" w:type="dxa"/>
            <w:vMerge/>
          </w:tcPr>
          <w:p w:rsidR="0097129B" w:rsidRPr="0097129B" w:rsidRDefault="0097129B" w:rsidP="0097129B">
            <w:pPr>
              <w:spacing w:before="120" w:line="360" w:lineRule="auto"/>
              <w:rPr>
                <w:rFonts w:ascii="Calibri Light" w:eastAsia="Calibri" w:hAnsi="Calibri Light" w:cs="Calibri Light"/>
                <w:b/>
                <w:bCs/>
              </w:rPr>
            </w:pPr>
          </w:p>
        </w:tc>
        <w:tc>
          <w:tcPr>
            <w:tcW w:w="2546" w:type="dxa"/>
            <w:vMerge/>
          </w:tcPr>
          <w:p w:rsidR="0097129B" w:rsidRPr="0097129B" w:rsidRDefault="0097129B" w:rsidP="0097129B">
            <w:pPr>
              <w:spacing w:before="120" w:line="360"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97129B" w:rsidRPr="0097129B" w:rsidRDefault="00F92265" w:rsidP="0097129B">
            <w:pPr>
              <w:spacing w:before="120" w:line="360" w:lineRule="auto"/>
              <w:rPr>
                <w:rFonts w:ascii="Calibri Light" w:eastAsia="Calibri" w:hAnsi="Calibri Light" w:cs="Calibri Light"/>
                <w:sz w:val="20"/>
                <w:szCs w:val="20"/>
              </w:rPr>
            </w:pPr>
            <w:r>
              <w:rPr>
                <w:rFonts w:ascii="Calibri Light" w:eastAsia="Calibri" w:hAnsi="Calibri Light" w:cs="Calibri Light"/>
                <w:sz w:val="20"/>
                <w:szCs w:val="20"/>
              </w:rPr>
              <w:t>- bei Unfall</w:t>
            </w:r>
            <w:r w:rsidR="0097129B">
              <w:rPr>
                <w:rFonts w:ascii="Calibri Light" w:eastAsia="Calibri" w:hAnsi="Calibri Light" w:cs="Calibri Light"/>
                <w:sz w:val="20"/>
                <w:szCs w:val="20"/>
              </w:rPr>
              <w:t xml:space="preserve"> Meldung an Vorgesetzten</w:t>
            </w:r>
          </w:p>
        </w:tc>
      </w:tr>
      <w:tr w:rsidR="0097129B" w:rsidRPr="0097129B" w:rsidTr="0097129B">
        <w:trPr>
          <w:trHeight w:val="525"/>
        </w:trPr>
        <w:tc>
          <w:tcPr>
            <w:tcW w:w="2348" w:type="dxa"/>
            <w:vMerge/>
          </w:tcPr>
          <w:p w:rsidR="0097129B" w:rsidRPr="0097129B" w:rsidRDefault="0097129B" w:rsidP="0097129B">
            <w:pPr>
              <w:spacing w:before="120" w:line="360" w:lineRule="auto"/>
              <w:rPr>
                <w:rFonts w:ascii="Calibri Light" w:eastAsia="Calibri" w:hAnsi="Calibri Light" w:cs="Calibri Light"/>
                <w:b/>
                <w:bCs/>
              </w:rPr>
            </w:pPr>
          </w:p>
        </w:tc>
        <w:tc>
          <w:tcPr>
            <w:tcW w:w="2546" w:type="dxa"/>
            <w:vMerge/>
          </w:tcPr>
          <w:p w:rsidR="0097129B" w:rsidRPr="0097129B" w:rsidRDefault="0097129B" w:rsidP="0097129B">
            <w:pPr>
              <w:spacing w:before="120" w:line="360"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97129B" w:rsidRPr="0097129B" w:rsidRDefault="0097129B" w:rsidP="0097129B">
            <w:pPr>
              <w:spacing w:before="120" w:line="360" w:lineRule="auto"/>
              <w:rPr>
                <w:rFonts w:ascii="Calibri Light" w:eastAsia="Calibri" w:hAnsi="Calibri Light" w:cs="Calibri Light"/>
                <w:sz w:val="20"/>
                <w:szCs w:val="20"/>
              </w:rPr>
            </w:pPr>
          </w:p>
        </w:tc>
      </w:tr>
      <w:tr w:rsidR="0097129B" w:rsidRPr="0097129B" w:rsidTr="0097129B">
        <w:trPr>
          <w:trHeight w:val="525"/>
        </w:trPr>
        <w:tc>
          <w:tcPr>
            <w:tcW w:w="2348" w:type="dxa"/>
            <w:vMerge w:val="restart"/>
          </w:tcPr>
          <w:p w:rsidR="0097129B" w:rsidRPr="0097129B" w:rsidRDefault="0097129B" w:rsidP="0097129B">
            <w:pPr>
              <w:spacing w:before="120" w:line="360" w:lineRule="auto"/>
              <w:rPr>
                <w:rFonts w:ascii="Calibri Light" w:eastAsia="Calibri" w:hAnsi="Calibri Light" w:cs="Calibri Light"/>
                <w:b/>
                <w:bCs/>
              </w:rPr>
            </w:pPr>
            <w:r w:rsidRPr="0097129B">
              <w:rPr>
                <w:rFonts w:ascii="Calibri Light" w:eastAsia="Calibri" w:hAnsi="Calibri Light" w:cs="Calibri Light"/>
                <w:b/>
                <w:bCs/>
              </w:rPr>
              <w:t>8. Verpflegung / Transporte</w:t>
            </w:r>
          </w:p>
        </w:tc>
        <w:tc>
          <w:tcPr>
            <w:tcW w:w="2546" w:type="dxa"/>
            <w:vMerge w:val="restart"/>
          </w:tcPr>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Verpflegungsliste</w:t>
            </w:r>
          </w:p>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Führerausweis Kontrolle</w:t>
            </w:r>
          </w:p>
        </w:tc>
        <w:tc>
          <w:tcPr>
            <w:tcW w:w="4387" w:type="dxa"/>
            <w:tcBorders>
              <w:bottom w:val="dotted" w:sz="2" w:space="0" w:color="AEAAAA"/>
            </w:tcBorders>
            <w:shd w:val="clear" w:color="auto" w:fill="auto"/>
          </w:tcPr>
          <w:p w:rsidR="0097129B" w:rsidRPr="0097129B" w:rsidRDefault="0097129B" w:rsidP="0097129B">
            <w:pPr>
              <w:spacing w:before="120" w:line="276" w:lineRule="auto"/>
              <w:rPr>
                <w:rFonts w:ascii="Calibri Light" w:eastAsia="Calibri" w:hAnsi="Calibri Light" w:cs="Calibri Light"/>
                <w:sz w:val="20"/>
                <w:szCs w:val="20"/>
              </w:rPr>
            </w:pPr>
          </w:p>
        </w:tc>
      </w:tr>
      <w:tr w:rsidR="0097129B" w:rsidRPr="0097129B" w:rsidTr="0097129B">
        <w:trPr>
          <w:trHeight w:val="525"/>
        </w:trPr>
        <w:tc>
          <w:tcPr>
            <w:tcW w:w="2348" w:type="dxa"/>
            <w:vMerge/>
          </w:tcPr>
          <w:p w:rsidR="0097129B" w:rsidRPr="0097129B" w:rsidRDefault="0097129B" w:rsidP="0097129B">
            <w:pPr>
              <w:spacing w:before="120" w:line="360" w:lineRule="auto"/>
              <w:rPr>
                <w:rFonts w:ascii="Calibri Light" w:eastAsia="Calibri" w:hAnsi="Calibri Light" w:cs="Calibri Light"/>
                <w:b/>
                <w:bCs/>
              </w:rPr>
            </w:pPr>
          </w:p>
        </w:tc>
        <w:tc>
          <w:tcPr>
            <w:tcW w:w="2546" w:type="dxa"/>
            <w:vMerge/>
          </w:tcPr>
          <w:p w:rsidR="0097129B" w:rsidRPr="0097129B" w:rsidRDefault="0097129B" w:rsidP="0097129B">
            <w:pPr>
              <w:spacing w:before="120" w:line="276"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97129B" w:rsidRPr="0097129B" w:rsidRDefault="0097129B" w:rsidP="0097129B">
            <w:pPr>
              <w:spacing w:before="120" w:line="276" w:lineRule="auto"/>
              <w:rPr>
                <w:rFonts w:ascii="Calibri Light" w:eastAsia="Calibri" w:hAnsi="Calibri Light" w:cs="Calibri Light"/>
                <w:sz w:val="20"/>
                <w:szCs w:val="20"/>
              </w:rPr>
            </w:pPr>
          </w:p>
        </w:tc>
      </w:tr>
      <w:tr w:rsidR="0097129B" w:rsidRPr="0097129B" w:rsidTr="0097129B">
        <w:trPr>
          <w:trHeight w:val="525"/>
        </w:trPr>
        <w:tc>
          <w:tcPr>
            <w:tcW w:w="2348" w:type="dxa"/>
            <w:vMerge w:val="restart"/>
          </w:tcPr>
          <w:p w:rsidR="0097129B" w:rsidRPr="0097129B" w:rsidRDefault="0097129B" w:rsidP="0097129B">
            <w:pPr>
              <w:spacing w:before="120" w:line="360" w:lineRule="auto"/>
              <w:rPr>
                <w:rFonts w:ascii="Calibri Light" w:eastAsia="Calibri" w:hAnsi="Calibri Light" w:cs="Calibri Light"/>
                <w:b/>
                <w:bCs/>
              </w:rPr>
            </w:pPr>
            <w:r w:rsidRPr="0097129B">
              <w:rPr>
                <w:rFonts w:ascii="Calibri Light" w:eastAsia="Calibri" w:hAnsi="Calibri Light" w:cs="Calibri Light"/>
                <w:b/>
                <w:bCs/>
              </w:rPr>
              <w:t>9. Erreichbarkeiten</w:t>
            </w:r>
          </w:p>
        </w:tc>
        <w:tc>
          <w:tcPr>
            <w:tcW w:w="2546" w:type="dxa"/>
            <w:vMerge w:val="restart"/>
          </w:tcPr>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Verbindungsliste</w:t>
            </w:r>
          </w:p>
          <w:p w:rsidR="0097129B" w:rsidRPr="0097129B" w:rsidRDefault="0097129B" w:rsidP="0097129B">
            <w:pPr>
              <w:spacing w:before="120" w:line="276" w:lineRule="auto"/>
              <w:rPr>
                <w:rFonts w:ascii="Calibri Light" w:eastAsia="Calibri" w:hAnsi="Calibri Light" w:cs="Calibri Light"/>
                <w:sz w:val="20"/>
                <w:szCs w:val="20"/>
              </w:rPr>
            </w:pPr>
            <w:r w:rsidRPr="0097129B">
              <w:rPr>
                <w:rFonts w:ascii="Calibri Light" w:eastAsia="Calibri" w:hAnsi="Calibri Light" w:cs="Calibri Light"/>
                <w:sz w:val="20"/>
                <w:szCs w:val="20"/>
              </w:rPr>
              <w:t>Funkverbindungskontrolle</w:t>
            </w:r>
          </w:p>
        </w:tc>
        <w:tc>
          <w:tcPr>
            <w:tcW w:w="4387" w:type="dxa"/>
            <w:tcBorders>
              <w:bottom w:val="dotted" w:sz="2" w:space="0" w:color="AEAAAA"/>
            </w:tcBorders>
            <w:shd w:val="clear" w:color="auto" w:fill="auto"/>
          </w:tcPr>
          <w:p w:rsidR="0097129B" w:rsidRPr="0097129B" w:rsidRDefault="0097129B" w:rsidP="0097129B">
            <w:pPr>
              <w:spacing w:before="120" w:line="276" w:lineRule="auto"/>
              <w:rPr>
                <w:rFonts w:ascii="Calibri Light" w:eastAsia="Calibri" w:hAnsi="Calibri Light" w:cs="Calibri Light"/>
                <w:sz w:val="20"/>
                <w:szCs w:val="20"/>
              </w:rPr>
            </w:pPr>
          </w:p>
        </w:tc>
      </w:tr>
      <w:tr w:rsidR="0097129B" w:rsidRPr="0097129B" w:rsidTr="0097129B">
        <w:trPr>
          <w:trHeight w:val="525"/>
        </w:trPr>
        <w:tc>
          <w:tcPr>
            <w:tcW w:w="2348" w:type="dxa"/>
            <w:vMerge/>
          </w:tcPr>
          <w:p w:rsidR="0097129B" w:rsidRPr="0097129B" w:rsidRDefault="0097129B" w:rsidP="0097129B">
            <w:pPr>
              <w:spacing w:before="120" w:line="360" w:lineRule="auto"/>
              <w:rPr>
                <w:rFonts w:ascii="Calibri Light" w:eastAsia="Calibri" w:hAnsi="Calibri Light" w:cs="Calibri Light"/>
                <w:b/>
                <w:bCs/>
              </w:rPr>
            </w:pPr>
          </w:p>
        </w:tc>
        <w:tc>
          <w:tcPr>
            <w:tcW w:w="2546" w:type="dxa"/>
            <w:vMerge/>
          </w:tcPr>
          <w:p w:rsidR="0097129B" w:rsidRPr="0097129B" w:rsidRDefault="0097129B" w:rsidP="0097129B">
            <w:pPr>
              <w:spacing w:before="120" w:line="360"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97129B" w:rsidRPr="0097129B" w:rsidRDefault="0097129B" w:rsidP="0097129B">
            <w:pPr>
              <w:spacing w:before="120" w:line="360" w:lineRule="auto"/>
              <w:rPr>
                <w:rFonts w:ascii="Calibri Light" w:eastAsia="Calibri" w:hAnsi="Calibri Light" w:cs="Calibri Light"/>
                <w:sz w:val="20"/>
                <w:szCs w:val="20"/>
              </w:rPr>
            </w:pPr>
          </w:p>
        </w:tc>
      </w:tr>
      <w:tr w:rsidR="0097129B" w:rsidRPr="0097129B" w:rsidTr="002C25C2">
        <w:trPr>
          <w:trHeight w:val="525"/>
        </w:trPr>
        <w:tc>
          <w:tcPr>
            <w:tcW w:w="2348" w:type="dxa"/>
          </w:tcPr>
          <w:p w:rsidR="0097129B" w:rsidRPr="0097129B" w:rsidRDefault="0097129B" w:rsidP="0097129B">
            <w:pPr>
              <w:spacing w:before="120" w:line="360" w:lineRule="auto"/>
              <w:rPr>
                <w:rFonts w:ascii="Calibri Light" w:eastAsia="Calibri" w:hAnsi="Calibri Light" w:cs="Calibri Light"/>
                <w:b/>
                <w:bCs/>
              </w:rPr>
            </w:pPr>
            <w:r w:rsidRPr="0097129B">
              <w:rPr>
                <w:rFonts w:ascii="Calibri Light" w:eastAsia="Calibri" w:hAnsi="Calibri Light" w:cs="Calibri Light"/>
                <w:b/>
                <w:bCs/>
              </w:rPr>
              <w:t>10. Verschiedenes</w:t>
            </w:r>
          </w:p>
        </w:tc>
        <w:tc>
          <w:tcPr>
            <w:tcW w:w="2546" w:type="dxa"/>
          </w:tcPr>
          <w:p w:rsidR="0097129B" w:rsidRPr="0097129B" w:rsidRDefault="0097129B" w:rsidP="0097129B">
            <w:pPr>
              <w:spacing w:before="120" w:line="360" w:lineRule="auto"/>
              <w:rPr>
                <w:rFonts w:ascii="Calibri Light" w:eastAsia="Calibri" w:hAnsi="Calibri Light" w:cs="Calibri Light"/>
                <w:sz w:val="20"/>
                <w:szCs w:val="20"/>
              </w:rPr>
            </w:pPr>
            <w:r w:rsidRPr="0097129B">
              <w:rPr>
                <w:rFonts w:ascii="Calibri Light" w:eastAsia="Calibri" w:hAnsi="Calibri Light" w:cs="Calibri Light"/>
                <w:sz w:val="20"/>
                <w:szCs w:val="20"/>
              </w:rPr>
              <w:t>Nächster Rapport</w:t>
            </w:r>
          </w:p>
        </w:tc>
        <w:tc>
          <w:tcPr>
            <w:tcW w:w="4387" w:type="dxa"/>
            <w:shd w:val="clear" w:color="auto" w:fill="auto"/>
          </w:tcPr>
          <w:p w:rsidR="0097129B" w:rsidRPr="0097129B" w:rsidRDefault="0097129B" w:rsidP="0097129B">
            <w:pPr>
              <w:spacing w:before="120" w:line="360" w:lineRule="auto"/>
              <w:rPr>
                <w:rFonts w:ascii="Calibri Light" w:eastAsia="Calibri" w:hAnsi="Calibri Light" w:cs="Calibri Light"/>
                <w:sz w:val="20"/>
                <w:szCs w:val="20"/>
              </w:rPr>
            </w:pPr>
            <w:r w:rsidRPr="0097129B">
              <w:rPr>
                <w:rFonts w:ascii="Calibri Light" w:eastAsia="Calibri" w:hAnsi="Calibri Light" w:cs="Calibri Light"/>
                <w:sz w:val="20"/>
                <w:szCs w:val="20"/>
              </w:rPr>
              <w:t>- Weiteres Vorgehen / Kurseröffnung</w:t>
            </w:r>
          </w:p>
        </w:tc>
      </w:tr>
    </w:tbl>
    <w:p w:rsidR="0097129B" w:rsidRPr="002C28E4" w:rsidRDefault="0097129B" w:rsidP="002C28E4">
      <w:pPr>
        <w:tabs>
          <w:tab w:val="left" w:pos="9072"/>
        </w:tabs>
        <w:spacing w:line="360" w:lineRule="auto"/>
        <w:rPr>
          <w:rFonts w:ascii="Calibri Light" w:eastAsia="Calibri" w:hAnsi="Calibri Light" w:cs="Calibri Light"/>
          <w:sz w:val="10"/>
          <w:szCs w:val="10"/>
          <w:u w:val="single"/>
        </w:rPr>
      </w:pPr>
      <w:r w:rsidRPr="0097129B">
        <w:rPr>
          <w:rFonts w:ascii="Calibri Light" w:eastAsia="Calibri" w:hAnsi="Calibri Light" w:cs="Calibri Light"/>
          <w:sz w:val="10"/>
          <w:szCs w:val="10"/>
          <w:u w:val="single"/>
        </w:rPr>
        <w:tab/>
      </w:r>
    </w:p>
    <w:tbl>
      <w:tblPr>
        <w:tblStyle w:val="Tabellenraster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795648" w:rsidRPr="00795648" w:rsidTr="00B232C7">
        <w:trPr>
          <w:trHeight w:val="537"/>
        </w:trPr>
        <w:tc>
          <w:tcPr>
            <w:tcW w:w="9063" w:type="dxa"/>
            <w:vAlign w:val="center"/>
          </w:tcPr>
          <w:p w:rsidR="00795648" w:rsidRPr="00795648" w:rsidRDefault="00795648" w:rsidP="00795648">
            <w:pPr>
              <w:rPr>
                <w:rFonts w:cs="Calibri"/>
                <w:b/>
                <w:sz w:val="40"/>
              </w:rPr>
            </w:pPr>
          </w:p>
        </w:tc>
      </w:tr>
      <w:tr w:rsidR="00795648" w:rsidRPr="00795648" w:rsidTr="00B232C7">
        <w:trPr>
          <w:trHeight w:val="528"/>
        </w:trPr>
        <w:tc>
          <w:tcPr>
            <w:tcW w:w="9063" w:type="dxa"/>
            <w:tcBorders>
              <w:bottom w:val="single" w:sz="4" w:space="0" w:color="auto"/>
            </w:tcBorders>
            <w:vAlign w:val="center"/>
          </w:tcPr>
          <w:p w:rsidR="00795648" w:rsidRPr="00795648" w:rsidRDefault="00795648" w:rsidP="00795648">
            <w:pPr>
              <w:rPr>
                <w:rFonts w:cs="Calibri"/>
                <w:b/>
              </w:rPr>
            </w:pPr>
            <w:r w:rsidRPr="00795648">
              <w:rPr>
                <w:rFonts w:cs="Calibri"/>
                <w:b/>
                <w:sz w:val="40"/>
              </w:rPr>
              <w:t xml:space="preserve">Rapport Kader WK Auswertung </w:t>
            </w:r>
          </w:p>
        </w:tc>
      </w:tr>
    </w:tbl>
    <w:p w:rsidR="00795648" w:rsidRPr="00795648" w:rsidRDefault="00795648" w:rsidP="00795648">
      <w:pPr>
        <w:rPr>
          <w:rFonts w:ascii="Calibri" w:eastAsia="Calibri" w:hAnsi="Calibri" w:cs="Calibri"/>
          <w:sz w:val="10"/>
          <w:szCs w:val="10"/>
        </w:rPr>
      </w:pPr>
    </w:p>
    <w:tbl>
      <w:tblPr>
        <w:tblW w:w="92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2546"/>
        <w:gridCol w:w="4387"/>
      </w:tblGrid>
      <w:tr w:rsidR="00795648" w:rsidRPr="00795648" w:rsidTr="00B232C7">
        <w:tc>
          <w:tcPr>
            <w:tcW w:w="2348" w:type="dxa"/>
            <w:shd w:val="clear" w:color="auto" w:fill="FFC000"/>
          </w:tcPr>
          <w:p w:rsidR="00795648" w:rsidRPr="00795648" w:rsidRDefault="00795648" w:rsidP="00795648">
            <w:pPr>
              <w:spacing w:before="120"/>
              <w:rPr>
                <w:rFonts w:ascii="TradeGothic" w:eastAsia="Calibri" w:hAnsi="TradeGothic" w:cs="Times New Roman"/>
                <w:b/>
                <w:bCs/>
                <w:sz w:val="32"/>
                <w:szCs w:val="32"/>
              </w:rPr>
            </w:pPr>
            <w:r w:rsidRPr="00795648">
              <w:rPr>
                <w:rFonts w:ascii="TradeGothic" w:eastAsia="Calibri" w:hAnsi="TradeGothic" w:cs="Times New Roman"/>
                <w:b/>
                <w:bCs/>
                <w:sz w:val="32"/>
                <w:szCs w:val="32"/>
              </w:rPr>
              <w:t>Traktanden</w:t>
            </w:r>
          </w:p>
        </w:tc>
        <w:tc>
          <w:tcPr>
            <w:tcW w:w="2546" w:type="dxa"/>
            <w:shd w:val="clear" w:color="auto" w:fill="FFC000"/>
          </w:tcPr>
          <w:p w:rsidR="00795648" w:rsidRPr="00795648" w:rsidRDefault="00795648" w:rsidP="00795648">
            <w:pPr>
              <w:spacing w:before="120"/>
              <w:rPr>
                <w:rFonts w:ascii="TradeGothic" w:eastAsia="Calibri" w:hAnsi="TradeGothic" w:cs="Times New Roman"/>
                <w:b/>
                <w:bCs/>
                <w:sz w:val="32"/>
                <w:szCs w:val="32"/>
              </w:rPr>
            </w:pPr>
            <w:r w:rsidRPr="00795648">
              <w:rPr>
                <w:rFonts w:ascii="TradeGothic" w:eastAsia="Calibri" w:hAnsi="TradeGothic" w:cs="Times New Roman"/>
                <w:b/>
                <w:bCs/>
                <w:sz w:val="32"/>
                <w:szCs w:val="32"/>
              </w:rPr>
              <w:t>Inhalte</w:t>
            </w:r>
          </w:p>
        </w:tc>
        <w:tc>
          <w:tcPr>
            <w:tcW w:w="4387" w:type="dxa"/>
            <w:shd w:val="clear" w:color="auto" w:fill="FFC000"/>
          </w:tcPr>
          <w:p w:rsidR="00795648" w:rsidRPr="00795648" w:rsidRDefault="00795648" w:rsidP="00795648">
            <w:pPr>
              <w:spacing w:before="120"/>
              <w:rPr>
                <w:rFonts w:ascii="TradeGothic" w:eastAsia="Calibri" w:hAnsi="TradeGothic" w:cs="Times New Roman"/>
                <w:b/>
                <w:bCs/>
                <w:sz w:val="32"/>
                <w:szCs w:val="32"/>
              </w:rPr>
            </w:pPr>
            <w:r w:rsidRPr="00795648">
              <w:rPr>
                <w:rFonts w:ascii="TradeGothic" w:eastAsia="Calibri" w:hAnsi="TradeGothic" w:cs="Times New Roman"/>
                <w:b/>
                <w:bCs/>
                <w:sz w:val="32"/>
                <w:szCs w:val="32"/>
              </w:rPr>
              <w:t>Bemerkungen</w:t>
            </w:r>
          </w:p>
        </w:tc>
      </w:tr>
      <w:tr w:rsidR="00795648" w:rsidRPr="00795648" w:rsidTr="00B232C7">
        <w:trPr>
          <w:trHeight w:val="524"/>
        </w:trPr>
        <w:tc>
          <w:tcPr>
            <w:tcW w:w="2348" w:type="dxa"/>
          </w:tcPr>
          <w:p w:rsidR="00795648" w:rsidRPr="00795648" w:rsidRDefault="00795648" w:rsidP="00795648">
            <w:pPr>
              <w:spacing w:before="120" w:line="360" w:lineRule="auto"/>
              <w:rPr>
                <w:rFonts w:ascii="Calibri Light" w:eastAsia="Calibri" w:hAnsi="Calibri Light" w:cs="Calibri Light"/>
                <w:b/>
                <w:bCs/>
              </w:rPr>
            </w:pPr>
            <w:r w:rsidRPr="00795648">
              <w:rPr>
                <w:rFonts w:ascii="Calibri Light" w:eastAsia="Calibri" w:hAnsi="Calibri Light" w:cs="Calibri Light"/>
                <w:b/>
                <w:bCs/>
              </w:rPr>
              <w:t>1. Begrüssung</w:t>
            </w:r>
          </w:p>
        </w:tc>
        <w:tc>
          <w:tcPr>
            <w:tcW w:w="2546" w:type="dxa"/>
          </w:tcPr>
          <w:p w:rsidR="00795648" w:rsidRPr="00795648" w:rsidRDefault="00795648" w:rsidP="00795648">
            <w:pPr>
              <w:spacing w:line="360" w:lineRule="auto"/>
              <w:rPr>
                <w:rFonts w:ascii="Calibri Light" w:eastAsia="Calibri" w:hAnsi="Calibri Light" w:cs="Calibri Light"/>
                <w:sz w:val="20"/>
                <w:szCs w:val="20"/>
              </w:rPr>
            </w:pPr>
          </w:p>
        </w:tc>
        <w:tc>
          <w:tcPr>
            <w:tcW w:w="4387" w:type="dxa"/>
            <w:tcBorders>
              <w:bottom w:val="single" w:sz="4" w:space="0" w:color="auto"/>
            </w:tcBorders>
            <w:shd w:val="clear" w:color="auto" w:fill="auto"/>
          </w:tcPr>
          <w:p w:rsidR="00795648" w:rsidRPr="00795648" w:rsidRDefault="00795648" w:rsidP="00795648">
            <w:pPr>
              <w:spacing w:line="360" w:lineRule="auto"/>
              <w:rPr>
                <w:rFonts w:ascii="Calibri Light" w:eastAsia="Calibri" w:hAnsi="Calibri Light" w:cs="Calibri Light"/>
                <w:sz w:val="20"/>
                <w:szCs w:val="20"/>
              </w:rPr>
            </w:pPr>
          </w:p>
        </w:tc>
      </w:tr>
      <w:tr w:rsidR="00795648" w:rsidRPr="00795648" w:rsidTr="00795648">
        <w:trPr>
          <w:trHeight w:val="525"/>
        </w:trPr>
        <w:tc>
          <w:tcPr>
            <w:tcW w:w="2348" w:type="dxa"/>
            <w:vMerge w:val="restart"/>
          </w:tcPr>
          <w:p w:rsidR="00795648" w:rsidRPr="00795648" w:rsidRDefault="00795648" w:rsidP="00795648">
            <w:pPr>
              <w:spacing w:before="120" w:line="360" w:lineRule="auto"/>
              <w:rPr>
                <w:rFonts w:ascii="Calibri Light" w:eastAsia="Calibri" w:hAnsi="Calibri Light" w:cs="Calibri Light"/>
                <w:b/>
                <w:bCs/>
              </w:rPr>
            </w:pPr>
            <w:r w:rsidRPr="00795648">
              <w:rPr>
                <w:rFonts w:ascii="Calibri Light" w:eastAsia="Calibri" w:hAnsi="Calibri Light" w:cs="Calibri Light"/>
                <w:b/>
                <w:bCs/>
              </w:rPr>
              <w:t>2. Ziel des Rapportes</w:t>
            </w:r>
          </w:p>
        </w:tc>
        <w:tc>
          <w:tcPr>
            <w:tcW w:w="2546" w:type="dxa"/>
            <w:vMerge w:val="restart"/>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Lehren / Erkenntnisse</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 xml:space="preserve">Auswerten und festhalten </w:t>
            </w:r>
          </w:p>
        </w:tc>
        <w:tc>
          <w:tcPr>
            <w:tcW w:w="4387" w:type="dxa"/>
            <w:tcBorders>
              <w:top w:val="single" w:sz="4" w:space="0" w:color="auto"/>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360"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795648" w:rsidRPr="00795648" w:rsidRDefault="00795648" w:rsidP="00795648">
            <w:pPr>
              <w:spacing w:before="120" w:line="360" w:lineRule="auto"/>
              <w:rPr>
                <w:rFonts w:ascii="Calibri Light" w:eastAsia="Calibri" w:hAnsi="Calibri Light" w:cs="Calibri Light"/>
                <w:sz w:val="20"/>
                <w:szCs w:val="20"/>
              </w:rPr>
            </w:pPr>
          </w:p>
        </w:tc>
      </w:tr>
      <w:tr w:rsidR="00795648" w:rsidRPr="00795648" w:rsidTr="00795648">
        <w:trPr>
          <w:trHeight w:val="525"/>
        </w:trPr>
        <w:tc>
          <w:tcPr>
            <w:tcW w:w="2348" w:type="dxa"/>
            <w:vMerge w:val="restart"/>
          </w:tcPr>
          <w:p w:rsidR="00795648" w:rsidRPr="00795648" w:rsidRDefault="00795648" w:rsidP="00795648">
            <w:pPr>
              <w:spacing w:before="120" w:line="360" w:lineRule="auto"/>
              <w:ind w:hanging="7"/>
              <w:rPr>
                <w:rFonts w:ascii="Calibri Light" w:eastAsia="Calibri" w:hAnsi="Calibri Light" w:cs="Calibri Light"/>
                <w:b/>
                <w:bCs/>
              </w:rPr>
            </w:pPr>
            <w:r w:rsidRPr="00795648">
              <w:rPr>
                <w:rFonts w:ascii="Calibri Light" w:eastAsia="Calibri" w:hAnsi="Calibri Light" w:cs="Calibri Light"/>
                <w:b/>
                <w:bCs/>
              </w:rPr>
              <w:t>3. Materielles</w:t>
            </w:r>
          </w:p>
        </w:tc>
        <w:tc>
          <w:tcPr>
            <w:tcW w:w="2546" w:type="dxa"/>
            <w:vMerge w:val="restart"/>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defektes Material</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verlorenes Material</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Fahrzeuge / Schlüssel</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Einsatzbereitschaft erstellt</w:t>
            </w:r>
          </w:p>
        </w:tc>
        <w:tc>
          <w:tcPr>
            <w:tcW w:w="4387" w:type="dxa"/>
            <w:tcBorders>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ind w:left="103" w:hanging="103"/>
              <w:rPr>
                <w:rFonts w:ascii="Calibri Light" w:eastAsia="Calibri" w:hAnsi="Calibri Light" w:cs="Calibri Light"/>
                <w:b/>
                <w:bCs/>
              </w:rPr>
            </w:pPr>
          </w:p>
        </w:tc>
        <w:tc>
          <w:tcPr>
            <w:tcW w:w="2546" w:type="dxa"/>
            <w:vMerge/>
          </w:tcPr>
          <w:p w:rsidR="00795648" w:rsidRPr="00795648" w:rsidRDefault="00795648" w:rsidP="00795648">
            <w:pPr>
              <w:spacing w:before="120" w:line="276"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ind w:left="103" w:hanging="103"/>
              <w:rPr>
                <w:rFonts w:ascii="Calibri Light" w:eastAsia="Calibri" w:hAnsi="Calibri Light" w:cs="Calibri Light"/>
                <w:b/>
                <w:bCs/>
              </w:rPr>
            </w:pPr>
          </w:p>
        </w:tc>
        <w:tc>
          <w:tcPr>
            <w:tcW w:w="2546" w:type="dxa"/>
            <w:vMerge/>
          </w:tcPr>
          <w:p w:rsidR="00795648" w:rsidRPr="00795648" w:rsidRDefault="00795648" w:rsidP="00795648">
            <w:pPr>
              <w:spacing w:before="120" w:line="276"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val="restart"/>
          </w:tcPr>
          <w:p w:rsidR="00795648" w:rsidRPr="00795648" w:rsidRDefault="00795648" w:rsidP="00795648">
            <w:pPr>
              <w:spacing w:before="120" w:line="360" w:lineRule="auto"/>
              <w:rPr>
                <w:rFonts w:ascii="Calibri Light" w:eastAsia="Calibri" w:hAnsi="Calibri Light" w:cs="Calibri Light"/>
                <w:b/>
                <w:bCs/>
              </w:rPr>
            </w:pPr>
            <w:r w:rsidRPr="00795648">
              <w:rPr>
                <w:rFonts w:ascii="Calibri Light" w:eastAsia="Calibri" w:hAnsi="Calibri Light" w:cs="Calibri Light"/>
                <w:b/>
                <w:bCs/>
              </w:rPr>
              <w:t>4. Rückblick</w:t>
            </w:r>
          </w:p>
        </w:tc>
        <w:tc>
          <w:tcPr>
            <w:tcW w:w="2546" w:type="dxa"/>
            <w:vMerge w:val="restart"/>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Kp Kdt /Zfhr/Grfhr</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Resümee Arbeitsplätze</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Info Stand Arbeit</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Spez. Vorkommnisse</w:t>
            </w:r>
          </w:p>
        </w:tc>
        <w:tc>
          <w:tcPr>
            <w:tcW w:w="4387" w:type="dxa"/>
            <w:tcBorders>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276"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276"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val="restart"/>
          </w:tcPr>
          <w:p w:rsidR="00795648" w:rsidRPr="00795648" w:rsidRDefault="00795648" w:rsidP="00795648">
            <w:pPr>
              <w:spacing w:before="120" w:line="360" w:lineRule="auto"/>
              <w:rPr>
                <w:rFonts w:ascii="Calibri Light" w:eastAsia="Calibri" w:hAnsi="Calibri Light" w:cs="Calibri Light"/>
                <w:b/>
                <w:bCs/>
              </w:rPr>
            </w:pPr>
            <w:r w:rsidRPr="00795648">
              <w:rPr>
                <w:rFonts w:ascii="Calibri Light" w:eastAsia="Calibri" w:hAnsi="Calibri Light" w:cs="Calibri Light"/>
                <w:b/>
                <w:bCs/>
              </w:rPr>
              <w:t>5. WK-Auswertung</w:t>
            </w:r>
          </w:p>
        </w:tc>
        <w:tc>
          <w:tcPr>
            <w:tcW w:w="2546" w:type="dxa"/>
            <w:vMerge w:val="restart"/>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Zielerreichung</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Stärken / Schwachpunkt</w:t>
            </w:r>
          </w:p>
          <w:p w:rsidR="00795648" w:rsidRPr="00795648" w:rsidRDefault="00795648" w:rsidP="00131AE2">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AEK   (Aussage /</w:t>
            </w:r>
            <w:r w:rsidR="002F1C36">
              <w:rPr>
                <w:rFonts w:ascii="Calibri Light" w:eastAsia="Calibri" w:hAnsi="Calibri Light" w:cs="Calibri Light"/>
                <w:sz w:val="20"/>
                <w:szCs w:val="20"/>
              </w:rPr>
              <w:t xml:space="preserve"> </w:t>
            </w:r>
            <w:r w:rsidR="00131AE2">
              <w:rPr>
                <w:rFonts w:ascii="Calibri Light" w:eastAsia="Calibri" w:hAnsi="Calibri Light" w:cs="Calibri Light"/>
                <w:sz w:val="20"/>
                <w:szCs w:val="20"/>
              </w:rPr>
              <w:t>E</w:t>
            </w:r>
            <w:r w:rsidRPr="00795648">
              <w:rPr>
                <w:rFonts w:ascii="Calibri Light" w:eastAsia="Calibri" w:hAnsi="Calibri Light" w:cs="Calibri Light"/>
                <w:sz w:val="20"/>
                <w:szCs w:val="20"/>
              </w:rPr>
              <w:t>rkenntnis / Konsequenz)</w:t>
            </w:r>
          </w:p>
        </w:tc>
        <w:tc>
          <w:tcPr>
            <w:tcW w:w="4387" w:type="dxa"/>
            <w:tcBorders>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Nicht nur Fehler auch Erfolgsfaktoren sichtbar machen</w:t>
            </w: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276"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276"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val="restart"/>
          </w:tcPr>
          <w:p w:rsidR="00795648" w:rsidRPr="00795648" w:rsidRDefault="00795648" w:rsidP="00795648">
            <w:pPr>
              <w:spacing w:before="120" w:line="360" w:lineRule="auto"/>
              <w:rPr>
                <w:rFonts w:ascii="Calibri Light" w:eastAsia="Calibri" w:hAnsi="Calibri Light" w:cs="Calibri Light"/>
                <w:b/>
                <w:bCs/>
              </w:rPr>
            </w:pPr>
            <w:r w:rsidRPr="00795648">
              <w:rPr>
                <w:rFonts w:ascii="Calibri Light" w:eastAsia="Calibri" w:hAnsi="Calibri Light" w:cs="Calibri Light"/>
                <w:b/>
                <w:bCs/>
              </w:rPr>
              <w:t>6. Anträge</w:t>
            </w:r>
          </w:p>
        </w:tc>
        <w:tc>
          <w:tcPr>
            <w:tcW w:w="2546" w:type="dxa"/>
            <w:vMerge w:val="restart"/>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Verbesserungsvorschläge</w:t>
            </w:r>
          </w:p>
        </w:tc>
        <w:tc>
          <w:tcPr>
            <w:tcW w:w="4387" w:type="dxa"/>
            <w:tcBorders>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360"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795648" w:rsidRPr="00795648" w:rsidRDefault="00795648" w:rsidP="00795648">
            <w:pPr>
              <w:spacing w:before="120" w:line="360" w:lineRule="auto"/>
              <w:rPr>
                <w:rFonts w:ascii="Calibri Light" w:eastAsia="Calibri" w:hAnsi="Calibri Light" w:cs="Calibri Light"/>
                <w:sz w:val="20"/>
                <w:szCs w:val="20"/>
              </w:rPr>
            </w:pPr>
          </w:p>
        </w:tc>
      </w:tr>
      <w:tr w:rsidR="00795648" w:rsidRPr="00795648" w:rsidTr="00795648">
        <w:trPr>
          <w:trHeight w:val="525"/>
        </w:trPr>
        <w:tc>
          <w:tcPr>
            <w:tcW w:w="2348" w:type="dxa"/>
            <w:vMerge w:val="restart"/>
          </w:tcPr>
          <w:p w:rsidR="00795648" w:rsidRPr="00795648" w:rsidRDefault="00795648" w:rsidP="00795648">
            <w:pPr>
              <w:spacing w:before="120" w:line="360" w:lineRule="auto"/>
              <w:rPr>
                <w:rFonts w:ascii="Calibri Light" w:eastAsia="Calibri" w:hAnsi="Calibri Light" w:cs="Calibri Light"/>
                <w:b/>
                <w:bCs/>
              </w:rPr>
            </w:pPr>
            <w:r w:rsidRPr="00795648">
              <w:rPr>
                <w:rFonts w:ascii="Calibri Light" w:eastAsia="Calibri" w:hAnsi="Calibri Light" w:cs="Calibri Light"/>
                <w:b/>
                <w:bCs/>
              </w:rPr>
              <w:t>7. Personelles</w:t>
            </w:r>
          </w:p>
        </w:tc>
        <w:tc>
          <w:tcPr>
            <w:tcW w:w="2546" w:type="dxa"/>
            <w:vMerge w:val="restart"/>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disziplinarische Massnahmen</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Kaderanwärter</w:t>
            </w:r>
          </w:p>
        </w:tc>
        <w:tc>
          <w:tcPr>
            <w:tcW w:w="4387" w:type="dxa"/>
            <w:tcBorders>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360"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795648" w:rsidRPr="00795648" w:rsidRDefault="00795648" w:rsidP="00795648">
            <w:pPr>
              <w:spacing w:before="120" w:line="360" w:lineRule="auto"/>
              <w:rPr>
                <w:rFonts w:ascii="Calibri Light" w:eastAsia="Calibri" w:hAnsi="Calibri Light" w:cs="Calibri Light"/>
                <w:sz w:val="20"/>
                <w:szCs w:val="20"/>
              </w:rPr>
            </w:pPr>
          </w:p>
        </w:tc>
      </w:tr>
      <w:tr w:rsidR="00795648" w:rsidRPr="00795648" w:rsidTr="00795648">
        <w:trPr>
          <w:trHeight w:val="525"/>
        </w:trPr>
        <w:tc>
          <w:tcPr>
            <w:tcW w:w="2348" w:type="dxa"/>
            <w:vMerge w:val="restart"/>
          </w:tcPr>
          <w:p w:rsidR="00795648" w:rsidRPr="00795648" w:rsidRDefault="00795648" w:rsidP="00795648">
            <w:pPr>
              <w:spacing w:before="120" w:line="360" w:lineRule="auto"/>
              <w:rPr>
                <w:rFonts w:ascii="Calibri Light" w:eastAsia="Calibri" w:hAnsi="Calibri Light" w:cs="Calibri Light"/>
                <w:b/>
                <w:bCs/>
              </w:rPr>
            </w:pPr>
            <w:r w:rsidRPr="00795648">
              <w:rPr>
                <w:rFonts w:ascii="Calibri Light" w:eastAsia="Calibri" w:hAnsi="Calibri Light" w:cs="Calibri Light"/>
                <w:b/>
                <w:bCs/>
              </w:rPr>
              <w:t>8. Pendenzen / Verantwortlichkeiten</w:t>
            </w:r>
          </w:p>
        </w:tc>
        <w:tc>
          <w:tcPr>
            <w:tcW w:w="2546" w:type="dxa"/>
            <w:vMerge w:val="restart"/>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Kp Kdt / Zfhr</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 xml:space="preserve">Verfassen WK Bericht </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Ablage Fotos</w:t>
            </w:r>
          </w:p>
        </w:tc>
        <w:tc>
          <w:tcPr>
            <w:tcW w:w="4387" w:type="dxa"/>
            <w:tcBorders>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276" w:lineRule="auto"/>
              <w:rPr>
                <w:rFonts w:ascii="Calibri Light" w:eastAsia="Calibri" w:hAnsi="Calibri Light" w:cs="Calibri Light"/>
                <w:sz w:val="20"/>
                <w:szCs w:val="20"/>
              </w:rPr>
            </w:pPr>
          </w:p>
        </w:tc>
        <w:tc>
          <w:tcPr>
            <w:tcW w:w="4387" w:type="dxa"/>
            <w:tcBorders>
              <w:top w:val="dotted" w:sz="2" w:space="0" w:color="AEAAAA"/>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276" w:lineRule="auto"/>
              <w:rPr>
                <w:rFonts w:ascii="Calibri Light" w:eastAsia="Calibri" w:hAnsi="Calibri Light" w:cs="Calibri Light"/>
                <w:sz w:val="20"/>
                <w:szCs w:val="20"/>
              </w:rPr>
            </w:pPr>
          </w:p>
        </w:tc>
        <w:tc>
          <w:tcPr>
            <w:tcW w:w="4387" w:type="dxa"/>
            <w:tcBorders>
              <w:top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val="restart"/>
          </w:tcPr>
          <w:p w:rsidR="00795648" w:rsidRPr="00795648" w:rsidRDefault="00795648" w:rsidP="00795648">
            <w:pPr>
              <w:spacing w:before="120" w:line="360" w:lineRule="auto"/>
              <w:rPr>
                <w:rFonts w:ascii="Calibri Light" w:eastAsia="Calibri" w:hAnsi="Calibri Light" w:cs="Calibri Light"/>
                <w:b/>
                <w:bCs/>
              </w:rPr>
            </w:pPr>
            <w:r w:rsidRPr="00795648">
              <w:rPr>
                <w:rFonts w:ascii="Calibri Light" w:eastAsia="Calibri" w:hAnsi="Calibri Light" w:cs="Calibri Light"/>
                <w:b/>
                <w:bCs/>
              </w:rPr>
              <w:t>9. Verschiedenes</w:t>
            </w:r>
          </w:p>
        </w:tc>
        <w:tc>
          <w:tcPr>
            <w:tcW w:w="2546" w:type="dxa"/>
            <w:vMerge w:val="restart"/>
          </w:tcPr>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Nächste Dienstleistung</w:t>
            </w:r>
          </w:p>
          <w:p w:rsidR="00795648" w:rsidRPr="00795648" w:rsidRDefault="00795648" w:rsidP="00795648">
            <w:pPr>
              <w:spacing w:before="120" w:line="276" w:lineRule="auto"/>
              <w:rPr>
                <w:rFonts w:ascii="Calibri Light" w:eastAsia="Calibri" w:hAnsi="Calibri Light" w:cs="Calibri Light"/>
                <w:sz w:val="20"/>
                <w:szCs w:val="20"/>
              </w:rPr>
            </w:pPr>
            <w:r w:rsidRPr="00795648">
              <w:rPr>
                <w:rFonts w:ascii="Calibri Light" w:eastAsia="Calibri" w:hAnsi="Calibri Light" w:cs="Calibri Light"/>
                <w:sz w:val="20"/>
                <w:szCs w:val="20"/>
              </w:rPr>
              <w:t>Dank für die Arbeit</w:t>
            </w:r>
          </w:p>
        </w:tc>
        <w:tc>
          <w:tcPr>
            <w:tcW w:w="4387" w:type="dxa"/>
            <w:tcBorders>
              <w:bottom w:val="dotted" w:sz="2" w:space="0" w:color="AEAAAA"/>
            </w:tcBorders>
            <w:shd w:val="clear" w:color="auto" w:fill="auto"/>
          </w:tcPr>
          <w:p w:rsidR="00795648" w:rsidRPr="00795648" w:rsidRDefault="00795648" w:rsidP="00795648">
            <w:pPr>
              <w:spacing w:before="120" w:line="276" w:lineRule="auto"/>
              <w:rPr>
                <w:rFonts w:ascii="Calibri Light" w:eastAsia="Calibri" w:hAnsi="Calibri Light" w:cs="Calibri Light"/>
                <w:sz w:val="20"/>
                <w:szCs w:val="20"/>
              </w:rPr>
            </w:pPr>
          </w:p>
        </w:tc>
      </w:tr>
      <w:tr w:rsidR="00795648" w:rsidRPr="00795648" w:rsidTr="00795648">
        <w:trPr>
          <w:trHeight w:val="525"/>
        </w:trPr>
        <w:tc>
          <w:tcPr>
            <w:tcW w:w="2348" w:type="dxa"/>
            <w:vMerge/>
          </w:tcPr>
          <w:p w:rsidR="00795648" w:rsidRPr="00795648" w:rsidRDefault="00795648" w:rsidP="00795648">
            <w:pPr>
              <w:spacing w:before="120" w:line="360" w:lineRule="auto"/>
              <w:rPr>
                <w:rFonts w:ascii="Calibri Light" w:eastAsia="Calibri" w:hAnsi="Calibri Light" w:cs="Calibri Light"/>
                <w:b/>
                <w:bCs/>
              </w:rPr>
            </w:pPr>
          </w:p>
        </w:tc>
        <w:tc>
          <w:tcPr>
            <w:tcW w:w="2546" w:type="dxa"/>
            <w:vMerge/>
          </w:tcPr>
          <w:p w:rsidR="00795648" w:rsidRPr="00795648" w:rsidRDefault="00795648" w:rsidP="00795648">
            <w:pPr>
              <w:spacing w:before="120" w:line="360" w:lineRule="auto"/>
              <w:rPr>
                <w:rFonts w:ascii="Calibri Light" w:eastAsia="Calibri" w:hAnsi="Calibri Light" w:cs="Calibri Light"/>
                <w:sz w:val="20"/>
                <w:szCs w:val="20"/>
              </w:rPr>
            </w:pPr>
          </w:p>
        </w:tc>
        <w:tc>
          <w:tcPr>
            <w:tcW w:w="4387" w:type="dxa"/>
            <w:tcBorders>
              <w:top w:val="dotted" w:sz="2" w:space="0" w:color="AEAAAA"/>
              <w:bottom w:val="single" w:sz="4" w:space="0" w:color="auto"/>
            </w:tcBorders>
            <w:shd w:val="clear" w:color="auto" w:fill="auto"/>
          </w:tcPr>
          <w:p w:rsidR="00795648" w:rsidRPr="00795648" w:rsidRDefault="00795648" w:rsidP="00795648">
            <w:pPr>
              <w:spacing w:before="120" w:line="360" w:lineRule="auto"/>
              <w:rPr>
                <w:rFonts w:ascii="Calibri Light" w:eastAsia="Calibri" w:hAnsi="Calibri Light" w:cs="Calibri Light"/>
                <w:sz w:val="20"/>
                <w:szCs w:val="20"/>
              </w:rPr>
            </w:pPr>
          </w:p>
        </w:tc>
      </w:tr>
    </w:tbl>
    <w:p w:rsidR="00795648" w:rsidRPr="00795648" w:rsidRDefault="00795648" w:rsidP="00795648">
      <w:pPr>
        <w:tabs>
          <w:tab w:val="left" w:pos="9072"/>
        </w:tabs>
        <w:spacing w:line="360" w:lineRule="auto"/>
        <w:rPr>
          <w:rFonts w:ascii="Calibri Light" w:eastAsia="Calibri" w:hAnsi="Calibri Light" w:cs="Calibri Light"/>
          <w:sz w:val="10"/>
          <w:szCs w:val="10"/>
          <w:u w:val="single"/>
        </w:rPr>
      </w:pPr>
      <w:r w:rsidRPr="00795648">
        <w:rPr>
          <w:rFonts w:ascii="Calibri Light" w:eastAsia="Calibri" w:hAnsi="Calibri Light" w:cs="Calibri Light"/>
          <w:sz w:val="10"/>
          <w:szCs w:val="10"/>
          <w:u w:val="single"/>
        </w:rPr>
        <w:tab/>
      </w:r>
    </w:p>
    <w:p w:rsidR="00195AA9" w:rsidRPr="00195AA9" w:rsidRDefault="00195AA9" w:rsidP="00195AA9">
      <w:pPr>
        <w:tabs>
          <w:tab w:val="left" w:pos="9072"/>
        </w:tabs>
        <w:spacing w:line="360" w:lineRule="auto"/>
        <w:rPr>
          <w:rFonts w:ascii="Calibri Light" w:eastAsia="Calibri" w:hAnsi="Calibri Light" w:cs="Calibri Light"/>
          <w:sz w:val="10"/>
          <w:szCs w:val="10"/>
          <w:u w:val="single"/>
        </w:rPr>
      </w:pPr>
    </w:p>
    <w:sectPr w:rsidR="00195AA9" w:rsidRPr="00195AA9" w:rsidSect="00620F1C">
      <w:pgSz w:w="11906" w:h="16838"/>
      <w:pgMar w:top="1417" w:right="1417" w:bottom="1134"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D3B" w:rsidRDefault="00DA5D3B" w:rsidP="00A058A5">
      <w:r>
        <w:separator/>
      </w:r>
    </w:p>
  </w:endnote>
  <w:endnote w:type="continuationSeparator" w:id="0">
    <w:p w:rsidR="00DA5D3B" w:rsidRDefault="00DA5D3B" w:rsidP="00A0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radeGothic">
    <w:altName w:val="Calibri"/>
    <w:charset w:val="00"/>
    <w:family w:val="swiss"/>
    <w:pitch w:val="variable"/>
    <w:sig w:usb0="A00000A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D3B" w:rsidRDefault="00DA5D3B" w:rsidP="00A058A5">
      <w:r>
        <w:separator/>
      </w:r>
    </w:p>
  </w:footnote>
  <w:footnote w:type="continuationSeparator" w:id="0">
    <w:p w:rsidR="00DA5D3B" w:rsidRDefault="00DA5D3B" w:rsidP="00A058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479E5"/>
    <w:multiLevelType w:val="multilevel"/>
    <w:tmpl w:val="AB66D96E"/>
    <w:lvl w:ilvl="0">
      <w:start w:val="1"/>
      <w:numFmt w:val="bullet"/>
      <w:pStyle w:val="ListWithCheckboxes"/>
      <w:lvlText w:val=""/>
      <w:lvlJc w:val="left"/>
      <w:pPr>
        <w:ind w:left="360" w:hanging="360"/>
      </w:pPr>
      <w:rPr>
        <w:rFonts w:ascii="Wingdings" w:hAnsi="Wingdings" w:hint="default"/>
      </w:rPr>
    </w:lvl>
    <w:lvl w:ilvl="1">
      <w:start w:val="1"/>
      <w:numFmt w:val="bullet"/>
      <w:lvlText w:val=""/>
      <w:lvlJc w:val="left"/>
      <w:pPr>
        <w:tabs>
          <w:tab w:val="num" w:pos="851"/>
        </w:tabs>
        <w:ind w:left="851" w:hanging="426"/>
      </w:pPr>
      <w:rPr>
        <w:rFonts w:ascii="Wingdings" w:hAnsi="Wingdings" w:hint="default"/>
      </w:rPr>
    </w:lvl>
    <w:lvl w:ilvl="2">
      <w:start w:val="1"/>
      <w:numFmt w:val="bullet"/>
      <w:lvlText w:val=""/>
      <w:lvlJc w:val="left"/>
      <w:pPr>
        <w:tabs>
          <w:tab w:val="num" w:pos="1276"/>
        </w:tabs>
        <w:ind w:left="1276" w:hanging="425"/>
      </w:pPr>
      <w:rPr>
        <w:rFonts w:ascii="Wingdings" w:hAnsi="Wingdings" w:hint="default"/>
      </w:rPr>
    </w:lvl>
    <w:lvl w:ilvl="3">
      <w:start w:val="1"/>
      <w:numFmt w:val="bullet"/>
      <w:lvlText w:val=""/>
      <w:lvlJc w:val="left"/>
      <w:pPr>
        <w:tabs>
          <w:tab w:val="num" w:pos="1701"/>
        </w:tabs>
        <w:ind w:left="1701" w:hanging="425"/>
      </w:pPr>
      <w:rPr>
        <w:rFonts w:ascii="Wingdings" w:hAnsi="Wingdings" w:hint="default"/>
      </w:rPr>
    </w:lvl>
    <w:lvl w:ilvl="4">
      <w:start w:val="1"/>
      <w:numFmt w:val="bullet"/>
      <w:lvlText w:val=""/>
      <w:lvlJc w:val="left"/>
      <w:pPr>
        <w:tabs>
          <w:tab w:val="num" w:pos="2126"/>
        </w:tabs>
        <w:ind w:left="2126" w:hanging="425"/>
      </w:pPr>
      <w:rPr>
        <w:rFonts w:ascii="Wingdings" w:hAnsi="Wingdings" w:hint="default"/>
      </w:rPr>
    </w:lvl>
    <w:lvl w:ilvl="5">
      <w:start w:val="1"/>
      <w:numFmt w:val="bullet"/>
      <w:lvlText w:val=""/>
      <w:lvlJc w:val="left"/>
      <w:pPr>
        <w:tabs>
          <w:tab w:val="num" w:pos="2552"/>
        </w:tabs>
        <w:ind w:left="2552" w:hanging="426"/>
      </w:pPr>
      <w:rPr>
        <w:rFonts w:ascii="Wingdings" w:hAnsi="Wingdings"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3402"/>
        </w:tabs>
        <w:ind w:left="3402" w:hanging="425"/>
      </w:pPr>
      <w:rPr>
        <w:rFonts w:ascii="Wingdings" w:hAnsi="Wingdings" w:hint="default"/>
      </w:rPr>
    </w:lvl>
    <w:lvl w:ilvl="8">
      <w:start w:val="1"/>
      <w:numFmt w:val="bullet"/>
      <w:lvlText w:val=""/>
      <w:lvlJc w:val="left"/>
      <w:pPr>
        <w:tabs>
          <w:tab w:val="num" w:pos="3827"/>
        </w:tabs>
        <w:ind w:left="3827" w:hanging="425"/>
      </w:pPr>
      <w:rPr>
        <w:rFonts w:ascii="Wingdings" w:hAnsi="Wingdings" w:hint="default"/>
      </w:rPr>
    </w:lvl>
  </w:abstractNum>
  <w:abstractNum w:abstractNumId="1" w15:restartNumberingAfterBreak="0">
    <w:nsid w:val="1F8A2D06"/>
    <w:multiLevelType w:val="multilevel"/>
    <w:tmpl w:val="6504B20C"/>
    <w:styleLink w:val="ListWithNumbers"/>
    <w:lvl w:ilvl="0">
      <w:start w:val="1"/>
      <w:numFmt w:val="decimal"/>
      <w:lvlText w:val="%1."/>
      <w:lvlJc w:val="left"/>
      <w:pPr>
        <w:tabs>
          <w:tab w:val="num" w:pos="425"/>
        </w:tabs>
        <w:ind w:left="425" w:hanging="425"/>
      </w:pPr>
      <w:rPr>
        <w:rFonts w:ascii="Arial" w:hAnsi="Arial" w:hint="default"/>
        <w:b w:val="0"/>
        <w:i w:val="0"/>
        <w:caps w:val="0"/>
        <w:smallCaps w:val="0"/>
        <w:strike w:val="0"/>
        <w:dstrike w:val="0"/>
        <w:vanish w:val="0"/>
        <w:color w:val="auto"/>
        <w:spacing w:val="0"/>
        <w:w w:val="100"/>
        <w:kern w:val="10"/>
        <w:position w:val="0"/>
        <w:sz w:val="22"/>
        <w:u w:val="none"/>
        <w:vertAlign w:val="baseline"/>
        <w14:cntxtAlts w14:val="0"/>
      </w:rPr>
    </w:lvl>
    <w:lvl w:ilvl="1">
      <w:start w:val="1"/>
      <w:numFmt w:val="decimal"/>
      <w:lvlText w:val="%1.%2."/>
      <w:lvlJc w:val="left"/>
      <w:pPr>
        <w:tabs>
          <w:tab w:val="num" w:pos="992"/>
        </w:tabs>
        <w:ind w:left="992" w:hanging="567"/>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2">
      <w:start w:val="1"/>
      <w:numFmt w:val="decimal"/>
      <w:lvlText w:val="%1.%2.%3."/>
      <w:lvlJc w:val="left"/>
      <w:pPr>
        <w:tabs>
          <w:tab w:val="num" w:pos="1701"/>
        </w:tabs>
        <w:ind w:left="1701" w:hanging="709"/>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3">
      <w:start w:val="1"/>
      <w:numFmt w:val="decimal"/>
      <w:lvlText w:val="%1.%2.%3.%4."/>
      <w:lvlJc w:val="left"/>
      <w:pPr>
        <w:tabs>
          <w:tab w:val="num" w:pos="2693"/>
        </w:tabs>
        <w:ind w:left="2693" w:hanging="992"/>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4">
      <w:start w:val="1"/>
      <w:numFmt w:val="decimal"/>
      <w:lvlText w:val="%1.%2.%3.%4.%5."/>
      <w:lvlJc w:val="left"/>
      <w:pPr>
        <w:tabs>
          <w:tab w:val="num" w:pos="3827"/>
        </w:tabs>
        <w:ind w:left="3827" w:hanging="1134"/>
      </w:pPr>
      <w:rPr>
        <w:rFonts w:ascii="Arial" w:hAnsi="Arial" w:hint="default"/>
        <w:b w:val="0"/>
        <w:i w:val="0"/>
        <w:caps w:val="0"/>
        <w:strike w:val="0"/>
        <w:dstrike w:val="0"/>
        <w:vanish w:val="0"/>
        <w:color w:val="auto"/>
        <w:spacing w:val="0"/>
        <w:w w:val="100"/>
        <w:kern w:val="10"/>
        <w:position w:val="0"/>
        <w:sz w:val="22"/>
        <w:u w:val="none"/>
        <w:vertAlign w:val="baseline"/>
        <w14:cntxtAlts/>
      </w:rPr>
    </w:lvl>
    <w:lvl w:ilvl="5">
      <w:start w:val="1"/>
      <w:numFmt w:val="decimal"/>
      <w:lvlText w:val="%1.%2.%3.%4.%5.%6."/>
      <w:lvlJc w:val="left"/>
      <w:pPr>
        <w:tabs>
          <w:tab w:val="num" w:pos="5103"/>
        </w:tabs>
        <w:ind w:left="5103" w:hanging="1276"/>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6">
      <w:start w:val="1"/>
      <w:numFmt w:val="decimal"/>
      <w:lvlText w:val="%1.%2.%3.%4.%5.%6.%7."/>
      <w:lvlJc w:val="left"/>
      <w:pPr>
        <w:tabs>
          <w:tab w:val="num" w:pos="6521"/>
        </w:tabs>
        <w:ind w:left="6521" w:hanging="1418"/>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7">
      <w:start w:val="1"/>
      <w:numFmt w:val="decimal"/>
      <w:lvlText w:val="%1.%2.%3.%4.%5.%6.%8."/>
      <w:lvlJc w:val="left"/>
      <w:pPr>
        <w:tabs>
          <w:tab w:val="num" w:pos="8222"/>
        </w:tabs>
        <w:ind w:left="8222" w:hanging="1701"/>
      </w:pPr>
      <w:rPr>
        <w:rFonts w:ascii="Arial" w:hAnsi="Arial" w:hint="default"/>
        <w:b w:val="0"/>
        <w:i w:val="0"/>
        <w:caps w:val="0"/>
        <w:strike w:val="0"/>
        <w:dstrike w:val="0"/>
        <w:vanish w:val="0"/>
        <w:color w:val="auto"/>
        <w:spacing w:val="0"/>
        <w:w w:val="100"/>
        <w:kern w:val="10"/>
        <w:position w:val="0"/>
        <w:sz w:val="22"/>
        <w:u w:val="none"/>
        <w:vertAlign w:val="baseline"/>
        <w14:cntxtAlts/>
      </w:rPr>
    </w:lvl>
    <w:lvl w:ilvl="8">
      <w:start w:val="1"/>
      <w:numFmt w:val="decimal"/>
      <w:lvlText w:val="%1.%2.%3.%4.%5.%6.%7.%8.%9."/>
      <w:lvlJc w:val="left"/>
      <w:pPr>
        <w:tabs>
          <w:tab w:val="num" w:pos="10206"/>
        </w:tabs>
        <w:ind w:left="10206" w:hanging="1984"/>
      </w:pPr>
      <w:rPr>
        <w:rFonts w:ascii="Arial" w:hAnsi="Arial" w:hint="default"/>
        <w:b w:val="0"/>
        <w:i w:val="0"/>
        <w:caps w:val="0"/>
        <w:strike w:val="0"/>
        <w:dstrike w:val="0"/>
        <w:vanish w:val="0"/>
        <w:color w:val="auto"/>
        <w:spacing w:val="0"/>
        <w:w w:val="100"/>
        <w:kern w:val="10"/>
        <w:position w:val="0"/>
        <w:sz w:val="22"/>
        <w:u w:val="none"/>
        <w:vertAlign w:val="baseline"/>
        <w14:cntxtAlts/>
      </w:rPr>
    </w:lvl>
  </w:abstractNum>
  <w:abstractNum w:abstractNumId="2" w15:restartNumberingAfterBreak="0">
    <w:nsid w:val="298D3D28"/>
    <w:multiLevelType w:val="multilevel"/>
    <w:tmpl w:val="E188D56E"/>
    <w:styleLink w:val="ListLevelsWithNumbers"/>
    <w:lvl w:ilvl="0">
      <w:start w:val="1"/>
      <w:numFmt w:val="decimal"/>
      <w:suff w:val="space"/>
      <w:lvlText w:val="%1."/>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1">
      <w:start w:val="1"/>
      <w:numFmt w:val="decimal"/>
      <w:suff w:val="space"/>
      <w:lvlText w:val="%1.%2."/>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2">
      <w:start w:val="1"/>
      <w:numFmt w:val="decimal"/>
      <w:suff w:val="space"/>
      <w:lvlText w:val="%1.%2.%3."/>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3">
      <w:start w:val="1"/>
      <w:numFmt w:val="decimal"/>
      <w:suff w:val="space"/>
      <w:lvlText w:val="%1.%2.%3.%4."/>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4">
      <w:start w:val="1"/>
      <w:numFmt w:val="decimal"/>
      <w:suff w:val="space"/>
      <w:lvlText w:val="%1.%2.%3.%4.%5."/>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5">
      <w:start w:val="1"/>
      <w:numFmt w:val="decimal"/>
      <w:suff w:val="space"/>
      <w:lvlText w:val="%1.%2.%3.%4.%5.%6."/>
      <w:lvlJc w:val="left"/>
      <w:pPr>
        <w:ind w:left="0" w:firstLine="0"/>
      </w:pPr>
      <w:rPr>
        <w:rFonts w:ascii="Arial" w:hAnsi="Arial" w:hint="default"/>
        <w:b w:val="0"/>
        <w:i w:val="0"/>
        <w:caps w:val="0"/>
        <w:strike w:val="0"/>
        <w:dstrike w:val="0"/>
        <w:vanish w:val="0"/>
        <w:spacing w:val="0"/>
        <w:w w:val="100"/>
        <w:kern w:val="10"/>
        <w:position w:val="0"/>
        <w:sz w:val="22"/>
        <w:vertAlign w:val="baseline"/>
        <w14:cntxtAlts w14:val="0"/>
      </w:rPr>
    </w:lvl>
    <w:lvl w:ilvl="6">
      <w:start w:val="1"/>
      <w:numFmt w:val="decimal"/>
      <w:suff w:val="space"/>
      <w:lvlText w:val="%1.%2.%3.%4.%5.%6.%7."/>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7">
      <w:start w:val="1"/>
      <w:numFmt w:val="decimal"/>
      <w:suff w:val="space"/>
      <w:lvlText w:val="%1.%2.%3.%4.%5.%6.%7.%8."/>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8">
      <w:start w:val="1"/>
      <w:numFmt w:val="decimal"/>
      <w:suff w:val="space"/>
      <w:lvlText w:val="%1.%2.%3.%4.%5.%6.%7.%8.%9."/>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abstractNum>
  <w:abstractNum w:abstractNumId="3" w15:restartNumberingAfterBreak="0">
    <w:nsid w:val="3A05210B"/>
    <w:multiLevelType w:val="multilevel"/>
    <w:tmpl w:val="AD2ACB22"/>
    <w:lvl w:ilvl="0">
      <w:start w:val="1"/>
      <w:numFmt w:val="lowerLetter"/>
      <w:pStyle w:val="ListWithLetters"/>
      <w:lvlText w:val="%1)"/>
      <w:lvlJc w:val="left"/>
      <w:pPr>
        <w:ind w:left="360" w:hanging="360"/>
      </w:pPr>
      <w:rPr>
        <w:rFonts w:hint="default"/>
      </w:rPr>
    </w:lvl>
    <w:lvl w:ilvl="1">
      <w:start w:val="1"/>
      <w:numFmt w:val="lowerLetter"/>
      <w:lvlRestart w:val="0"/>
      <w:lvlText w:val="%2."/>
      <w:lvlJc w:val="left"/>
      <w:pPr>
        <w:tabs>
          <w:tab w:val="num" w:pos="851"/>
        </w:tabs>
        <w:ind w:left="851" w:hanging="426"/>
      </w:pPr>
      <w:rPr>
        <w:rFonts w:hint="default"/>
      </w:rPr>
    </w:lvl>
    <w:lvl w:ilvl="2">
      <w:start w:val="1"/>
      <w:numFmt w:val="lowerLetter"/>
      <w:lvlRestart w:val="0"/>
      <w:lvlText w:val="%3."/>
      <w:lvlJc w:val="left"/>
      <w:pPr>
        <w:tabs>
          <w:tab w:val="num" w:pos="1276"/>
        </w:tabs>
        <w:ind w:left="1276" w:hanging="425"/>
      </w:pPr>
      <w:rPr>
        <w:rFonts w:hint="default"/>
      </w:rPr>
    </w:lvl>
    <w:lvl w:ilvl="3">
      <w:start w:val="1"/>
      <w:numFmt w:val="lowerLetter"/>
      <w:lvlRestart w:val="0"/>
      <w:lvlText w:val="%4."/>
      <w:lvlJc w:val="left"/>
      <w:pPr>
        <w:tabs>
          <w:tab w:val="num" w:pos="1701"/>
        </w:tabs>
        <w:ind w:left="1701" w:hanging="425"/>
      </w:pPr>
      <w:rPr>
        <w:rFonts w:hint="default"/>
      </w:rPr>
    </w:lvl>
    <w:lvl w:ilvl="4">
      <w:start w:val="1"/>
      <w:numFmt w:val="lowerLetter"/>
      <w:lvlRestart w:val="0"/>
      <w:lvlText w:val="%5."/>
      <w:lvlJc w:val="left"/>
      <w:pPr>
        <w:tabs>
          <w:tab w:val="num" w:pos="2126"/>
        </w:tabs>
        <w:ind w:left="2126" w:hanging="425"/>
      </w:pPr>
      <w:rPr>
        <w:rFonts w:hint="default"/>
      </w:rPr>
    </w:lvl>
    <w:lvl w:ilvl="5">
      <w:start w:val="1"/>
      <w:numFmt w:val="lowerLetter"/>
      <w:lvlRestart w:val="0"/>
      <w:lvlText w:val="%6."/>
      <w:lvlJc w:val="left"/>
      <w:pPr>
        <w:tabs>
          <w:tab w:val="num" w:pos="2552"/>
        </w:tabs>
        <w:ind w:left="2552" w:hanging="426"/>
      </w:pPr>
      <w:rPr>
        <w:rFonts w:hint="default"/>
      </w:rPr>
    </w:lvl>
    <w:lvl w:ilvl="6">
      <w:start w:val="1"/>
      <w:numFmt w:val="lowerLetter"/>
      <w:lvlRestart w:val="0"/>
      <w:lvlText w:val="%7."/>
      <w:lvlJc w:val="left"/>
      <w:pPr>
        <w:tabs>
          <w:tab w:val="num" w:pos="2977"/>
        </w:tabs>
        <w:ind w:left="2977" w:hanging="425"/>
      </w:pPr>
      <w:rPr>
        <w:rFonts w:hint="default"/>
      </w:rPr>
    </w:lvl>
    <w:lvl w:ilvl="7">
      <w:start w:val="1"/>
      <w:numFmt w:val="lowerLetter"/>
      <w:lvlRestart w:val="0"/>
      <w:lvlText w:val="%8."/>
      <w:lvlJc w:val="left"/>
      <w:pPr>
        <w:tabs>
          <w:tab w:val="num" w:pos="3402"/>
        </w:tabs>
        <w:ind w:left="3402" w:hanging="425"/>
      </w:pPr>
      <w:rPr>
        <w:rFonts w:hint="default"/>
      </w:rPr>
    </w:lvl>
    <w:lvl w:ilvl="8">
      <w:start w:val="1"/>
      <w:numFmt w:val="lowerLetter"/>
      <w:lvlRestart w:val="0"/>
      <w:lvlText w:val="%9."/>
      <w:lvlJc w:val="left"/>
      <w:pPr>
        <w:tabs>
          <w:tab w:val="num" w:pos="3827"/>
        </w:tabs>
        <w:ind w:left="3827" w:hanging="425"/>
      </w:pPr>
      <w:rPr>
        <w:rFonts w:hint="default"/>
      </w:rPr>
    </w:lvl>
  </w:abstractNum>
  <w:abstractNum w:abstractNumId="4" w15:restartNumberingAfterBreak="0">
    <w:nsid w:val="3D122A9B"/>
    <w:multiLevelType w:val="multilevel"/>
    <w:tmpl w:val="64BAC1FE"/>
    <w:lvl w:ilvl="0">
      <w:numFmt w:val="bullet"/>
      <w:pStyle w:val="ListWithSymbols"/>
      <w:lvlText w:val="–"/>
      <w:lvlJc w:val="left"/>
      <w:pPr>
        <w:ind w:left="360" w:hanging="360"/>
      </w:pPr>
      <w:rPr>
        <w:rFonts w:ascii="Arial" w:eastAsia="Times New Roman" w:hAnsi="Arial" w:hint="default"/>
      </w:rPr>
    </w:lvl>
    <w:lvl w:ilvl="1">
      <w:start w:val="1"/>
      <w:numFmt w:val="bullet"/>
      <w:lvlText w:val="-"/>
      <w:lvlJc w:val="left"/>
      <w:pPr>
        <w:tabs>
          <w:tab w:val="num" w:pos="851"/>
        </w:tabs>
        <w:ind w:left="851" w:hanging="426"/>
      </w:pPr>
      <w:rPr>
        <w:rFonts w:ascii="Arial" w:hAnsi="Arial" w:hint="default"/>
      </w:rPr>
    </w:lvl>
    <w:lvl w:ilvl="2">
      <w:start w:val="1"/>
      <w:numFmt w:val="bullet"/>
      <w:lvlText w:val="-"/>
      <w:lvlJc w:val="left"/>
      <w:pPr>
        <w:tabs>
          <w:tab w:val="num" w:pos="1276"/>
        </w:tabs>
        <w:ind w:left="1276" w:hanging="425"/>
      </w:pPr>
      <w:rPr>
        <w:rFonts w:ascii="Arial" w:hAnsi="Arial" w:hint="default"/>
      </w:rPr>
    </w:lvl>
    <w:lvl w:ilvl="3">
      <w:start w:val="1"/>
      <w:numFmt w:val="bullet"/>
      <w:lvlText w:val="-"/>
      <w:lvlJc w:val="left"/>
      <w:pPr>
        <w:tabs>
          <w:tab w:val="num" w:pos="1701"/>
        </w:tabs>
        <w:ind w:left="1701" w:hanging="425"/>
      </w:pPr>
      <w:rPr>
        <w:rFonts w:ascii="Arial" w:hAnsi="Arial" w:hint="default"/>
      </w:rPr>
    </w:lvl>
    <w:lvl w:ilvl="4">
      <w:start w:val="1"/>
      <w:numFmt w:val="bullet"/>
      <w:lvlText w:val="-"/>
      <w:lvlJc w:val="left"/>
      <w:pPr>
        <w:tabs>
          <w:tab w:val="num" w:pos="2126"/>
        </w:tabs>
        <w:ind w:left="2126" w:hanging="425"/>
      </w:pPr>
      <w:rPr>
        <w:rFonts w:ascii="Arial" w:hAnsi="Arial" w:hint="default"/>
      </w:rPr>
    </w:lvl>
    <w:lvl w:ilvl="5">
      <w:start w:val="1"/>
      <w:numFmt w:val="bullet"/>
      <w:lvlText w:val="-"/>
      <w:lvlJc w:val="left"/>
      <w:pPr>
        <w:tabs>
          <w:tab w:val="num" w:pos="2552"/>
        </w:tabs>
        <w:ind w:left="2552" w:hanging="426"/>
      </w:pPr>
      <w:rPr>
        <w:rFonts w:ascii="Arial" w:hAnsi="Arial" w:hint="default"/>
      </w:rPr>
    </w:lvl>
    <w:lvl w:ilvl="6">
      <w:start w:val="1"/>
      <w:numFmt w:val="bullet"/>
      <w:lvlText w:val="-"/>
      <w:lvlJc w:val="left"/>
      <w:pPr>
        <w:tabs>
          <w:tab w:val="num" w:pos="2977"/>
        </w:tabs>
        <w:ind w:left="2977" w:hanging="425"/>
      </w:pPr>
      <w:rPr>
        <w:rFonts w:ascii="Arial" w:hAnsi="Arial" w:hint="default"/>
      </w:rPr>
    </w:lvl>
    <w:lvl w:ilvl="7">
      <w:start w:val="1"/>
      <w:numFmt w:val="bullet"/>
      <w:lvlText w:val="-"/>
      <w:lvlJc w:val="left"/>
      <w:pPr>
        <w:tabs>
          <w:tab w:val="num" w:pos="3402"/>
        </w:tabs>
        <w:ind w:left="3402" w:hanging="425"/>
      </w:pPr>
      <w:rPr>
        <w:rFonts w:ascii="Arial" w:hAnsi="Arial" w:hint="default"/>
      </w:rPr>
    </w:lvl>
    <w:lvl w:ilvl="8">
      <w:start w:val="1"/>
      <w:numFmt w:val="bullet"/>
      <w:lvlText w:val="-"/>
      <w:lvlJc w:val="left"/>
      <w:pPr>
        <w:tabs>
          <w:tab w:val="num" w:pos="3827"/>
        </w:tabs>
        <w:ind w:left="3827" w:hanging="425"/>
      </w:pPr>
      <w:rPr>
        <w:rFonts w:ascii="Arial" w:hAnsi="Arial" w:hint="default"/>
      </w:rPr>
    </w:lvl>
  </w:abstractNum>
  <w:abstractNum w:abstractNumId="5" w15:restartNumberingAfterBreak="0">
    <w:nsid w:val="4320697C"/>
    <w:multiLevelType w:val="multilevel"/>
    <w:tmpl w:val="5C56A762"/>
    <w:lvl w:ilvl="0">
      <w:start w:val="1"/>
      <w:numFmt w:val="decimal"/>
      <w:pStyle w:val="berschrift1"/>
      <w:suff w:val="space"/>
      <w:lvlText w:val="%1"/>
      <w:lvlJc w:val="left"/>
      <w:pPr>
        <w:ind w:left="0" w:firstLine="0"/>
      </w:pPr>
      <w:rPr>
        <w:rFonts w:hint="default"/>
      </w:rPr>
    </w:lvl>
    <w:lvl w:ilvl="1">
      <w:start w:val="1"/>
      <w:numFmt w:val="decimal"/>
      <w:pStyle w:val="berschrift2"/>
      <w:suff w:val="space"/>
      <w:lvlText w:val="%1.%2"/>
      <w:lvlJc w:val="left"/>
      <w:pPr>
        <w:ind w:left="0" w:firstLine="0"/>
      </w:pPr>
      <w:rPr>
        <w:rFonts w:hint="default"/>
      </w:rPr>
    </w:lvl>
    <w:lvl w:ilvl="2">
      <w:start w:val="1"/>
      <w:numFmt w:val="decimal"/>
      <w:pStyle w:val="berschrift3"/>
      <w:suff w:val="space"/>
      <w:lvlText w:val="%1.%2.%3"/>
      <w:lvlJc w:val="left"/>
      <w:pPr>
        <w:ind w:left="0" w:firstLine="0"/>
      </w:pPr>
      <w:rPr>
        <w:rFonts w:hint="default"/>
      </w:rPr>
    </w:lvl>
    <w:lvl w:ilvl="3">
      <w:start w:val="1"/>
      <w:numFmt w:val="decimal"/>
      <w:pStyle w:val="berschrift4"/>
      <w:suff w:val="space"/>
      <w:lvlText w:val="%1.%2.%3.%4"/>
      <w:lvlJc w:val="left"/>
      <w:pPr>
        <w:ind w:left="0" w:firstLine="0"/>
      </w:pPr>
      <w:rPr>
        <w:rFonts w:hint="default"/>
      </w:rPr>
    </w:lvl>
    <w:lvl w:ilvl="4">
      <w:start w:val="1"/>
      <w:numFmt w:val="decimal"/>
      <w:pStyle w:val="berschrift5"/>
      <w:suff w:val="space"/>
      <w:lvlText w:val="%1.%2.%3.%4.%5"/>
      <w:lvlJc w:val="left"/>
      <w:pPr>
        <w:ind w:left="0" w:firstLine="0"/>
      </w:pPr>
      <w:rPr>
        <w:rFonts w:hint="default"/>
      </w:rPr>
    </w:lvl>
    <w:lvl w:ilvl="5">
      <w:start w:val="1"/>
      <w:numFmt w:val="decimal"/>
      <w:pStyle w:val="berschrift6"/>
      <w:suff w:val="space"/>
      <w:lvlText w:val="%1.%2.%3.%4.%5.%6"/>
      <w:lvlJc w:val="left"/>
      <w:pPr>
        <w:ind w:left="0" w:firstLine="0"/>
      </w:pPr>
      <w:rPr>
        <w:rFonts w:hint="default"/>
      </w:rPr>
    </w:lvl>
    <w:lvl w:ilvl="6">
      <w:start w:val="1"/>
      <w:numFmt w:val="decimal"/>
      <w:pStyle w:val="berschrift7"/>
      <w:suff w:val="space"/>
      <w:lvlText w:val="%1.%2.%3.%4.%5.%6.%7"/>
      <w:lvlJc w:val="left"/>
      <w:pPr>
        <w:ind w:left="0" w:firstLine="0"/>
      </w:pPr>
      <w:rPr>
        <w:rFonts w:hint="default"/>
      </w:rPr>
    </w:lvl>
    <w:lvl w:ilvl="7">
      <w:start w:val="1"/>
      <w:numFmt w:val="decimal"/>
      <w:pStyle w:val="berschrift8"/>
      <w:suff w:val="space"/>
      <w:lvlText w:val="%1.%2.%3.%4.%5.%6.%7.%8"/>
      <w:lvlJc w:val="left"/>
      <w:pPr>
        <w:ind w:left="0" w:firstLine="0"/>
      </w:pPr>
      <w:rPr>
        <w:rFonts w:hint="default"/>
      </w:rPr>
    </w:lvl>
    <w:lvl w:ilvl="8">
      <w:start w:val="1"/>
      <w:numFmt w:val="decimal"/>
      <w:pStyle w:val="berschrift9"/>
      <w:suff w:val="space"/>
      <w:lvlText w:val="%1.%2.%3.%4.%5.%6.%7.%8.%9"/>
      <w:lvlJc w:val="left"/>
      <w:pPr>
        <w:ind w:left="0" w:firstLine="0"/>
      </w:pPr>
      <w:rPr>
        <w:rFonts w:hint="default"/>
      </w:rPr>
    </w:lvl>
  </w:abstractNum>
  <w:num w:numId="1">
    <w:abstractNumId w:val="2"/>
  </w:num>
  <w:num w:numId="2">
    <w:abstractNumId w:val="0"/>
  </w:num>
  <w:num w:numId="3">
    <w:abstractNumId w:val="3"/>
  </w:num>
  <w:num w:numId="4">
    <w:abstractNumId w:val="1"/>
  </w:num>
  <w:num w:numId="5">
    <w:abstractNumId w:val="4"/>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5"/>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3D2"/>
    <w:rsid w:val="000279EF"/>
    <w:rsid w:val="00131AE2"/>
    <w:rsid w:val="0014779A"/>
    <w:rsid w:val="00156C0E"/>
    <w:rsid w:val="00161F74"/>
    <w:rsid w:val="00195AA9"/>
    <w:rsid w:val="001A6B77"/>
    <w:rsid w:val="001C78AC"/>
    <w:rsid w:val="002067AA"/>
    <w:rsid w:val="00242041"/>
    <w:rsid w:val="0025195A"/>
    <w:rsid w:val="002667E1"/>
    <w:rsid w:val="002849B7"/>
    <w:rsid w:val="002854E6"/>
    <w:rsid w:val="00290BC1"/>
    <w:rsid w:val="002C28E4"/>
    <w:rsid w:val="002E0BAD"/>
    <w:rsid w:val="002F1C36"/>
    <w:rsid w:val="002F1C5D"/>
    <w:rsid w:val="00324620"/>
    <w:rsid w:val="00356A30"/>
    <w:rsid w:val="003830BA"/>
    <w:rsid w:val="003B3DC6"/>
    <w:rsid w:val="003E3671"/>
    <w:rsid w:val="003F4C78"/>
    <w:rsid w:val="00457F71"/>
    <w:rsid w:val="0049078B"/>
    <w:rsid w:val="004E6784"/>
    <w:rsid w:val="004F1736"/>
    <w:rsid w:val="0050459B"/>
    <w:rsid w:val="005058F1"/>
    <w:rsid w:val="00545681"/>
    <w:rsid w:val="00555BC6"/>
    <w:rsid w:val="00562F6B"/>
    <w:rsid w:val="00567FE9"/>
    <w:rsid w:val="005C45A5"/>
    <w:rsid w:val="005E109C"/>
    <w:rsid w:val="00612189"/>
    <w:rsid w:val="00620F1C"/>
    <w:rsid w:val="006269FB"/>
    <w:rsid w:val="00633303"/>
    <w:rsid w:val="00694B00"/>
    <w:rsid w:val="00717CA9"/>
    <w:rsid w:val="00720AAB"/>
    <w:rsid w:val="00727C77"/>
    <w:rsid w:val="0077063C"/>
    <w:rsid w:val="00795648"/>
    <w:rsid w:val="007B7B93"/>
    <w:rsid w:val="007C3E4F"/>
    <w:rsid w:val="007C7F62"/>
    <w:rsid w:val="007F4202"/>
    <w:rsid w:val="00807B12"/>
    <w:rsid w:val="0083263F"/>
    <w:rsid w:val="00880687"/>
    <w:rsid w:val="00881E22"/>
    <w:rsid w:val="008B7FF4"/>
    <w:rsid w:val="008C57F3"/>
    <w:rsid w:val="008E7591"/>
    <w:rsid w:val="00957796"/>
    <w:rsid w:val="0097129B"/>
    <w:rsid w:val="009970CA"/>
    <w:rsid w:val="009C1FE9"/>
    <w:rsid w:val="009E6CA9"/>
    <w:rsid w:val="00A058A5"/>
    <w:rsid w:val="00A36383"/>
    <w:rsid w:val="00A44EF0"/>
    <w:rsid w:val="00A50266"/>
    <w:rsid w:val="00AB20E3"/>
    <w:rsid w:val="00AC3FDC"/>
    <w:rsid w:val="00AC6EE1"/>
    <w:rsid w:val="00AD494C"/>
    <w:rsid w:val="00AF30BC"/>
    <w:rsid w:val="00B03C6E"/>
    <w:rsid w:val="00B0681A"/>
    <w:rsid w:val="00B116E1"/>
    <w:rsid w:val="00B16B98"/>
    <w:rsid w:val="00B447C9"/>
    <w:rsid w:val="00B61EFB"/>
    <w:rsid w:val="00B7533A"/>
    <w:rsid w:val="00BC344A"/>
    <w:rsid w:val="00BE0403"/>
    <w:rsid w:val="00BE6AF8"/>
    <w:rsid w:val="00C15478"/>
    <w:rsid w:val="00C253D2"/>
    <w:rsid w:val="00C4638D"/>
    <w:rsid w:val="00C86745"/>
    <w:rsid w:val="00CD5159"/>
    <w:rsid w:val="00CD57D5"/>
    <w:rsid w:val="00CF6756"/>
    <w:rsid w:val="00D20974"/>
    <w:rsid w:val="00D31CF4"/>
    <w:rsid w:val="00D56076"/>
    <w:rsid w:val="00D742D9"/>
    <w:rsid w:val="00D75798"/>
    <w:rsid w:val="00D84ACE"/>
    <w:rsid w:val="00DA38C6"/>
    <w:rsid w:val="00DA5D3B"/>
    <w:rsid w:val="00E20793"/>
    <w:rsid w:val="00E67A43"/>
    <w:rsid w:val="00E861D6"/>
    <w:rsid w:val="00E904BB"/>
    <w:rsid w:val="00EB44E3"/>
    <w:rsid w:val="00ED4928"/>
    <w:rsid w:val="00EF25D5"/>
    <w:rsid w:val="00EF33AE"/>
    <w:rsid w:val="00F431F0"/>
    <w:rsid w:val="00F632EF"/>
    <w:rsid w:val="00F81284"/>
    <w:rsid w:val="00F92265"/>
    <w:rsid w:val="00FA3B10"/>
    <w:rsid w:val="00FB210B"/>
    <w:rsid w:val="00FB4E5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031988-F85E-4320-B795-84A502D41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imes New Roman" w:hAnsi="Segoe UI" w:cstheme="minorBidi"/>
        <w:sz w:val="22"/>
        <w:szCs w:val="22"/>
        <w:lang w:val="de-CH"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B7B93"/>
  </w:style>
  <w:style w:type="paragraph" w:styleId="berschrift1">
    <w:name w:val="heading 1"/>
    <w:basedOn w:val="Standard"/>
    <w:next w:val="Standard"/>
    <w:link w:val="berschrift1Zchn"/>
    <w:qFormat/>
    <w:rsid w:val="00356A30"/>
    <w:pPr>
      <w:keepNext/>
      <w:keepLines/>
      <w:numPr>
        <w:numId w:val="14"/>
      </w:numPr>
      <w:spacing w:before="240" w:after="120"/>
      <w:outlineLvl w:val="0"/>
    </w:pPr>
    <w:rPr>
      <w:b/>
      <w:bCs/>
      <w:sz w:val="28"/>
      <w:szCs w:val="32"/>
    </w:rPr>
  </w:style>
  <w:style w:type="paragraph" w:styleId="berschrift2">
    <w:name w:val="heading 2"/>
    <w:basedOn w:val="Standard"/>
    <w:next w:val="Standard"/>
    <w:link w:val="berschrift2Zchn"/>
    <w:qFormat/>
    <w:rsid w:val="00356A30"/>
    <w:pPr>
      <w:keepNext/>
      <w:keepLines/>
      <w:numPr>
        <w:ilvl w:val="1"/>
        <w:numId w:val="14"/>
      </w:numPr>
      <w:spacing w:before="240" w:after="60"/>
      <w:outlineLvl w:val="1"/>
    </w:pPr>
    <w:rPr>
      <w:rFonts w:cs="Arial"/>
      <w:b/>
      <w:bCs/>
      <w:iCs/>
      <w:sz w:val="24"/>
      <w:szCs w:val="28"/>
    </w:rPr>
  </w:style>
  <w:style w:type="paragraph" w:styleId="berschrift3">
    <w:name w:val="heading 3"/>
    <w:basedOn w:val="Standard"/>
    <w:next w:val="Standard"/>
    <w:link w:val="berschrift3Zchn"/>
    <w:qFormat/>
    <w:rsid w:val="00356A30"/>
    <w:pPr>
      <w:keepNext/>
      <w:keepLines/>
      <w:numPr>
        <w:ilvl w:val="2"/>
        <w:numId w:val="14"/>
      </w:numPr>
      <w:spacing w:before="240" w:after="60"/>
      <w:outlineLvl w:val="2"/>
    </w:pPr>
    <w:rPr>
      <w:rFonts w:cs="Arial"/>
      <w:b/>
      <w:bCs/>
      <w:szCs w:val="26"/>
    </w:rPr>
  </w:style>
  <w:style w:type="paragraph" w:styleId="berschrift4">
    <w:name w:val="heading 4"/>
    <w:basedOn w:val="Standard"/>
    <w:next w:val="Standard"/>
    <w:link w:val="berschrift4Zchn"/>
    <w:qFormat/>
    <w:rsid w:val="00356A30"/>
    <w:pPr>
      <w:keepNext/>
      <w:keepLines/>
      <w:numPr>
        <w:ilvl w:val="3"/>
        <w:numId w:val="14"/>
      </w:numPr>
      <w:spacing w:before="240"/>
      <w:outlineLvl w:val="3"/>
    </w:pPr>
    <w:rPr>
      <w:b/>
      <w:bCs/>
      <w:szCs w:val="28"/>
    </w:rPr>
  </w:style>
  <w:style w:type="paragraph" w:styleId="berschrift5">
    <w:name w:val="heading 5"/>
    <w:basedOn w:val="Standard"/>
    <w:next w:val="Standard"/>
    <w:link w:val="berschrift5Zchn"/>
    <w:qFormat/>
    <w:rsid w:val="00AC6EE1"/>
    <w:pPr>
      <w:numPr>
        <w:ilvl w:val="4"/>
        <w:numId w:val="14"/>
      </w:numPr>
      <w:spacing w:before="240" w:after="60"/>
      <w:outlineLvl w:val="4"/>
    </w:pPr>
    <w:rPr>
      <w:b/>
      <w:bCs/>
      <w:iCs/>
      <w:szCs w:val="26"/>
    </w:rPr>
  </w:style>
  <w:style w:type="paragraph" w:styleId="berschrift6">
    <w:name w:val="heading 6"/>
    <w:basedOn w:val="Standard"/>
    <w:next w:val="Standard"/>
    <w:link w:val="berschrift6Zchn"/>
    <w:qFormat/>
    <w:rsid w:val="00AC6EE1"/>
    <w:pPr>
      <w:numPr>
        <w:ilvl w:val="5"/>
        <w:numId w:val="14"/>
      </w:numPr>
      <w:spacing w:before="240" w:after="60"/>
      <w:outlineLvl w:val="5"/>
    </w:pPr>
    <w:rPr>
      <w:b/>
      <w:bCs/>
    </w:rPr>
  </w:style>
  <w:style w:type="paragraph" w:styleId="berschrift7">
    <w:name w:val="heading 7"/>
    <w:basedOn w:val="Standard"/>
    <w:next w:val="Standard"/>
    <w:link w:val="berschrift7Zchn"/>
    <w:qFormat/>
    <w:rsid w:val="00AC6EE1"/>
    <w:pPr>
      <w:numPr>
        <w:ilvl w:val="6"/>
        <w:numId w:val="14"/>
      </w:numPr>
      <w:spacing w:before="240" w:after="60"/>
      <w:outlineLvl w:val="6"/>
    </w:pPr>
    <w:rPr>
      <w:b/>
    </w:rPr>
  </w:style>
  <w:style w:type="paragraph" w:styleId="berschrift8">
    <w:name w:val="heading 8"/>
    <w:basedOn w:val="Standard"/>
    <w:next w:val="Standard"/>
    <w:link w:val="berschrift8Zchn"/>
    <w:rsid w:val="00AC6EE1"/>
    <w:pPr>
      <w:numPr>
        <w:ilvl w:val="7"/>
        <w:numId w:val="14"/>
      </w:numPr>
      <w:spacing w:before="240" w:after="60"/>
      <w:outlineLvl w:val="7"/>
    </w:pPr>
    <w:rPr>
      <w:b/>
      <w:iCs/>
    </w:rPr>
  </w:style>
  <w:style w:type="paragraph" w:styleId="berschrift9">
    <w:name w:val="heading 9"/>
    <w:basedOn w:val="Standard"/>
    <w:next w:val="Standard"/>
    <w:link w:val="berschrift9Zchn"/>
    <w:rsid w:val="00AC6EE1"/>
    <w:pPr>
      <w:numPr>
        <w:ilvl w:val="8"/>
        <w:numId w:val="14"/>
      </w:numPr>
      <w:spacing w:before="240" w:after="60"/>
      <w:outlineLvl w:val="8"/>
    </w:pPr>
    <w:rPr>
      <w:rFonts w:cs="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chnitt">
    <w:name w:val="Abschnitt"/>
    <w:basedOn w:val="Standard"/>
    <w:next w:val="Standard"/>
    <w:qFormat/>
    <w:rsid w:val="00356A30"/>
    <w:pPr>
      <w:pageBreakBefore/>
      <w:pBdr>
        <w:bottom w:val="single" w:sz="4" w:space="1" w:color="auto"/>
      </w:pBdr>
      <w:spacing w:after="240"/>
      <w:outlineLvl w:val="5"/>
    </w:pPr>
    <w:rPr>
      <w:b/>
      <w:sz w:val="32"/>
    </w:rPr>
  </w:style>
  <w:style w:type="paragraph" w:customStyle="1" w:styleId="Absender">
    <w:name w:val="Absender"/>
    <w:basedOn w:val="Standard"/>
    <w:link w:val="AbsenderZchn"/>
    <w:uiPriority w:val="1"/>
    <w:rsid w:val="00AC6EE1"/>
    <w:rPr>
      <w:rFonts w:cs="Arial"/>
      <w:sz w:val="16"/>
      <w:szCs w:val="16"/>
    </w:rPr>
  </w:style>
  <w:style w:type="paragraph" w:customStyle="1" w:styleId="AbsenderTitel">
    <w:name w:val="Absender_Titel"/>
    <w:basedOn w:val="Absender"/>
    <w:link w:val="AbsenderTitelZchn"/>
    <w:rsid w:val="005C45A5"/>
    <w:rPr>
      <w:b/>
    </w:rPr>
  </w:style>
  <w:style w:type="paragraph" w:customStyle="1" w:styleId="berschrift1oNr">
    <w:name w:val="Überschrift 1 o. Nr."/>
    <w:basedOn w:val="Standard"/>
    <w:next w:val="Standard"/>
    <w:qFormat/>
    <w:rsid w:val="00356A30"/>
    <w:pPr>
      <w:spacing w:before="240" w:after="120"/>
    </w:pPr>
    <w:rPr>
      <w:b/>
      <w:sz w:val="28"/>
    </w:rPr>
  </w:style>
  <w:style w:type="paragraph" w:customStyle="1" w:styleId="Appendix">
    <w:name w:val="Appendix"/>
    <w:basedOn w:val="berschrift1oNr"/>
    <w:next w:val="Standard"/>
    <w:uiPriority w:val="1"/>
    <w:rsid w:val="00AC6EE1"/>
    <w:pPr>
      <w:keepNext/>
      <w:keepLines/>
      <w:outlineLvl w:val="0"/>
    </w:pPr>
  </w:style>
  <w:style w:type="paragraph" w:customStyle="1" w:styleId="Fussnotentext">
    <w:name w:val="Fussnotentext"/>
    <w:basedOn w:val="Standard"/>
    <w:qFormat/>
    <w:rsid w:val="00324620"/>
    <w:rPr>
      <w:sz w:val="12"/>
      <w:szCs w:val="12"/>
    </w:rPr>
  </w:style>
  <w:style w:type="paragraph" w:customStyle="1" w:styleId="Balkenberschrift">
    <w:name w:val="Balkenüberschrift"/>
    <w:basedOn w:val="Standard"/>
    <w:next w:val="Standard"/>
    <w:uiPriority w:val="4"/>
    <w:qFormat/>
    <w:rsid w:val="00356A30"/>
    <w:pPr>
      <w:keepNext/>
      <w:keepLines/>
      <w:spacing w:after="240"/>
    </w:pPr>
    <w:rPr>
      <w:i/>
      <w:color w:val="808080" w:themeColor="background1" w:themeShade="80"/>
      <w:sz w:val="72"/>
    </w:rPr>
  </w:style>
  <w:style w:type="paragraph" w:customStyle="1" w:styleId="Betreff">
    <w:name w:val="Betreff"/>
    <w:basedOn w:val="Standard"/>
    <w:rsid w:val="005C45A5"/>
    <w:rPr>
      <w:b/>
      <w:sz w:val="24"/>
    </w:rPr>
  </w:style>
  <w:style w:type="character" w:styleId="Fett">
    <w:name w:val="Strong"/>
    <w:qFormat/>
    <w:rsid w:val="00356A30"/>
    <w:rPr>
      <w:b/>
      <w:bCs/>
    </w:rPr>
  </w:style>
  <w:style w:type="character" w:styleId="Funotenzeichen">
    <w:name w:val="footnote reference"/>
    <w:basedOn w:val="Absatz-Standardschriftart"/>
    <w:uiPriority w:val="99"/>
    <w:unhideWhenUsed/>
    <w:rsid w:val="002067AA"/>
    <w:rPr>
      <w:vertAlign w:val="superscript"/>
      <w:lang w:val="de-CH"/>
    </w:rPr>
  </w:style>
  <w:style w:type="paragraph" w:customStyle="1" w:styleId="Fusszeile">
    <w:name w:val="Fusszeile"/>
    <w:basedOn w:val="Standard"/>
    <w:rsid w:val="00AC6EE1"/>
    <w:pPr>
      <w:tabs>
        <w:tab w:val="center" w:pos="4321"/>
        <w:tab w:val="right" w:pos="8641"/>
      </w:tabs>
    </w:pPr>
    <w:rPr>
      <w:sz w:val="16"/>
    </w:rPr>
  </w:style>
  <w:style w:type="paragraph" w:customStyle="1" w:styleId="Fusszeile-Pfad">
    <w:name w:val="Fusszeile-Pfad"/>
    <w:basedOn w:val="Standard"/>
    <w:rsid w:val="00AC6EE1"/>
    <w:rPr>
      <w:color w:val="808080"/>
      <w:sz w:val="12"/>
    </w:rPr>
  </w:style>
  <w:style w:type="paragraph" w:customStyle="1" w:styleId="Fusszeile-Seite">
    <w:name w:val="Fusszeile-Seite"/>
    <w:basedOn w:val="Standard"/>
    <w:rsid w:val="00AC6EE1"/>
    <w:pPr>
      <w:jc w:val="right"/>
    </w:pPr>
    <w:rPr>
      <w:sz w:val="16"/>
    </w:rPr>
  </w:style>
  <w:style w:type="paragraph" w:customStyle="1" w:styleId="Haupttitel">
    <w:name w:val="Haupttitel"/>
    <w:basedOn w:val="Standard"/>
    <w:next w:val="Standard"/>
    <w:rsid w:val="005C45A5"/>
    <w:rPr>
      <w:b/>
      <w:color w:val="000000" w:themeColor="text1"/>
      <w:sz w:val="26"/>
    </w:rPr>
  </w:style>
  <w:style w:type="character" w:styleId="Hyperlink">
    <w:name w:val="Hyperlink"/>
    <w:basedOn w:val="Absatz-Standardschriftart"/>
    <w:uiPriority w:val="99"/>
    <w:unhideWhenUsed/>
    <w:rsid w:val="00AC6EE1"/>
    <w:rPr>
      <w:color w:val="0000FF" w:themeColor="hyperlink"/>
      <w:u w:val="single"/>
      <w:lang w:val="de-CH"/>
    </w:rPr>
  </w:style>
  <w:style w:type="paragraph" w:customStyle="1" w:styleId="Inhalts-Typ">
    <w:name w:val="Inhalts-Typ"/>
    <w:basedOn w:val="Standard"/>
    <w:link w:val="Inhalts-TypZchn"/>
    <w:rsid w:val="005C45A5"/>
    <w:rPr>
      <w:b/>
      <w:caps/>
      <w:sz w:val="24"/>
    </w:rPr>
  </w:style>
  <w:style w:type="character" w:customStyle="1" w:styleId="Inhalts-TypZchn">
    <w:name w:val="Inhalts-Typ Zchn"/>
    <w:link w:val="Inhalts-Typ"/>
    <w:rsid w:val="005C45A5"/>
    <w:rPr>
      <w:rFonts w:ascii="Segoe UI" w:hAnsi="Segoe UI" w:cs="Segoe UI"/>
      <w:b/>
      <w:caps/>
      <w:kern w:val="10"/>
      <w:sz w:val="24"/>
      <w:lang w:eastAsia="de-CH"/>
    </w:rPr>
  </w:style>
  <w:style w:type="numbering" w:customStyle="1" w:styleId="ListLevelsWithNumbers">
    <w:name w:val="ListLevelsWithNumbers"/>
    <w:uiPriority w:val="99"/>
    <w:rsid w:val="00AC6EE1"/>
    <w:pPr>
      <w:numPr>
        <w:numId w:val="1"/>
      </w:numPr>
    </w:pPr>
  </w:style>
  <w:style w:type="paragraph" w:customStyle="1" w:styleId="ListWithCheckboxes">
    <w:name w:val="ListWithCheckboxes"/>
    <w:basedOn w:val="Standard"/>
    <w:autoRedefine/>
    <w:rsid w:val="003830BA"/>
    <w:pPr>
      <w:numPr>
        <w:numId w:val="2"/>
      </w:numPr>
      <w:tabs>
        <w:tab w:val="left" w:pos="425"/>
      </w:tabs>
      <w:ind w:left="425" w:hanging="425"/>
    </w:pPr>
  </w:style>
  <w:style w:type="paragraph" w:customStyle="1" w:styleId="ListWithLetters">
    <w:name w:val="ListWithLetters"/>
    <w:basedOn w:val="Standard"/>
    <w:rsid w:val="003830BA"/>
    <w:pPr>
      <w:numPr>
        <w:numId w:val="3"/>
      </w:numPr>
      <w:tabs>
        <w:tab w:val="left" w:pos="425"/>
      </w:tabs>
      <w:ind w:left="425" w:hanging="425"/>
    </w:pPr>
  </w:style>
  <w:style w:type="numbering" w:customStyle="1" w:styleId="ListWithNumbers">
    <w:name w:val="ListWithNumbers"/>
    <w:uiPriority w:val="99"/>
    <w:rsid w:val="00AC6EE1"/>
    <w:pPr>
      <w:numPr>
        <w:numId w:val="4"/>
      </w:numPr>
    </w:pPr>
  </w:style>
  <w:style w:type="paragraph" w:customStyle="1" w:styleId="ListWithSymbols">
    <w:name w:val="ListWithSymbols"/>
    <w:basedOn w:val="Standard"/>
    <w:autoRedefine/>
    <w:rsid w:val="003830BA"/>
    <w:pPr>
      <w:numPr>
        <w:numId w:val="5"/>
      </w:numPr>
      <w:ind w:left="425" w:hanging="425"/>
    </w:pPr>
  </w:style>
  <w:style w:type="paragraph" w:customStyle="1" w:styleId="Metadaten">
    <w:name w:val="Metadaten"/>
    <w:basedOn w:val="Standard"/>
    <w:next w:val="Standard"/>
    <w:rsid w:val="00AC6EE1"/>
    <w:rPr>
      <w:rFonts w:cs="Arial"/>
    </w:rPr>
  </w:style>
  <w:style w:type="paragraph" w:customStyle="1" w:styleId="NormalKeepTogether">
    <w:name w:val="NormalKeepTogether"/>
    <w:basedOn w:val="Standard"/>
    <w:rsid w:val="00AC6EE1"/>
    <w:pPr>
      <w:keepNext/>
      <w:keepLines/>
    </w:pPr>
  </w:style>
  <w:style w:type="paragraph" w:customStyle="1" w:styleId="PositionWithValue">
    <w:name w:val="PositionWithValue"/>
    <w:basedOn w:val="Standard"/>
    <w:rsid w:val="00AC6EE1"/>
    <w:pPr>
      <w:tabs>
        <w:tab w:val="left" w:pos="6946"/>
        <w:tab w:val="decimal" w:pos="8675"/>
      </w:tabs>
      <w:ind w:right="2835"/>
    </w:pPr>
  </w:style>
  <w:style w:type="paragraph" w:customStyle="1" w:styleId="PositionWithValueLine">
    <w:name w:val="PositionWithValueLine"/>
    <w:basedOn w:val="PositionWithValue"/>
    <w:next w:val="PositionWithValue"/>
    <w:rsid w:val="00AC6EE1"/>
    <w:pPr>
      <w:tabs>
        <w:tab w:val="clear" w:pos="8675"/>
        <w:tab w:val="left" w:leader="underscore" w:pos="8987"/>
      </w:tabs>
    </w:pPr>
    <w:rPr>
      <w:sz w:val="8"/>
    </w:rPr>
  </w:style>
  <w:style w:type="paragraph" w:customStyle="1" w:styleId="Postvermerk">
    <w:name w:val="Postvermerk"/>
    <w:basedOn w:val="Standard"/>
    <w:semiHidden/>
    <w:rsid w:val="00AC6EE1"/>
    <w:rPr>
      <w:rFonts w:ascii="Helvetica" w:hAnsi="Helvetica" w:cs="Arial"/>
      <w:b/>
      <w:caps/>
      <w:sz w:val="16"/>
      <w:szCs w:val="16"/>
    </w:rPr>
  </w:style>
  <w:style w:type="paragraph" w:customStyle="1" w:styleId="SignatureLines">
    <w:name w:val="SignatureLines"/>
    <w:basedOn w:val="Standard"/>
    <w:next w:val="Standard"/>
    <w:rsid w:val="00AC6EE1"/>
    <w:pPr>
      <w:keepNext/>
      <w:keepLines/>
      <w:tabs>
        <w:tab w:val="right" w:leader="dot" w:pos="3119"/>
        <w:tab w:val="left" w:pos="5080"/>
        <w:tab w:val="right" w:leader="dot" w:pos="8222"/>
      </w:tabs>
    </w:pPr>
    <w:rPr>
      <w:sz w:val="8"/>
    </w:rPr>
  </w:style>
  <w:style w:type="paragraph" w:customStyle="1" w:styleId="SignatureText">
    <w:name w:val="SignatureText"/>
    <w:basedOn w:val="Standard"/>
    <w:next w:val="Standard"/>
    <w:rsid w:val="00AC6EE1"/>
    <w:pPr>
      <w:keepNext/>
      <w:keepLines/>
      <w:tabs>
        <w:tab w:val="left" w:pos="5103"/>
      </w:tabs>
    </w:pPr>
    <w:rPr>
      <w:sz w:val="16"/>
    </w:rPr>
  </w:style>
  <w:style w:type="table" w:styleId="Tabellenraster">
    <w:name w:val="Table Grid"/>
    <w:basedOn w:val="NormaleTabelle"/>
    <w:rsid w:val="00AC6EE1"/>
    <w:rPr>
      <w:rFonts w:cs="Times New Roman"/>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ic075">
    <w:name w:val="Topic075"/>
    <w:basedOn w:val="Standard"/>
    <w:rsid w:val="00AC6EE1"/>
    <w:pPr>
      <w:ind w:left="425" w:hanging="425"/>
    </w:pPr>
  </w:style>
  <w:style w:type="paragraph" w:customStyle="1" w:styleId="Topic075Line">
    <w:name w:val="Topic075Line"/>
    <w:basedOn w:val="Standard"/>
    <w:rsid w:val="00AC6EE1"/>
    <w:pPr>
      <w:tabs>
        <w:tab w:val="right" w:leader="underscore" w:pos="9072"/>
      </w:tabs>
      <w:ind w:left="425" w:hanging="425"/>
    </w:pPr>
  </w:style>
  <w:style w:type="paragraph" w:customStyle="1" w:styleId="Topic300">
    <w:name w:val="Topic300"/>
    <w:basedOn w:val="Standard"/>
    <w:rsid w:val="00AC6EE1"/>
    <w:pPr>
      <w:ind w:left="1701" w:hanging="1701"/>
    </w:pPr>
  </w:style>
  <w:style w:type="paragraph" w:customStyle="1" w:styleId="Topic300Line">
    <w:name w:val="Topic300Line"/>
    <w:basedOn w:val="Standard"/>
    <w:rsid w:val="00AC6EE1"/>
    <w:pPr>
      <w:tabs>
        <w:tab w:val="right" w:leader="underscore" w:pos="9072"/>
      </w:tabs>
      <w:ind w:left="1701" w:hanging="1701"/>
    </w:pPr>
  </w:style>
  <w:style w:type="paragraph" w:customStyle="1" w:styleId="Topic450">
    <w:name w:val="Topic450"/>
    <w:basedOn w:val="Standard"/>
    <w:rsid w:val="00E20793"/>
    <w:pPr>
      <w:ind w:left="2552" w:hanging="2552"/>
    </w:pPr>
  </w:style>
  <w:style w:type="paragraph" w:customStyle="1" w:styleId="Topic450Line">
    <w:name w:val="Topic450Line"/>
    <w:basedOn w:val="Standard"/>
    <w:rsid w:val="00AC6EE1"/>
    <w:pPr>
      <w:tabs>
        <w:tab w:val="right" w:leader="underscore" w:pos="9072"/>
      </w:tabs>
      <w:ind w:left="2552" w:hanging="2552"/>
    </w:pPr>
  </w:style>
  <w:style w:type="paragraph" w:customStyle="1" w:styleId="Topic600">
    <w:name w:val="Topic600"/>
    <w:basedOn w:val="Standard"/>
    <w:rsid w:val="00AC6EE1"/>
    <w:pPr>
      <w:ind w:left="3402" w:hanging="3402"/>
    </w:pPr>
  </w:style>
  <w:style w:type="paragraph" w:customStyle="1" w:styleId="Topic600Line">
    <w:name w:val="Topic600Line"/>
    <w:basedOn w:val="Standard"/>
    <w:rsid w:val="00AC6EE1"/>
    <w:pPr>
      <w:tabs>
        <w:tab w:val="right" w:leader="underscore" w:pos="9072"/>
      </w:tabs>
      <w:ind w:left="3402" w:hanging="3402"/>
    </w:pPr>
  </w:style>
  <w:style w:type="paragraph" w:customStyle="1" w:styleId="Topic750">
    <w:name w:val="Topic750"/>
    <w:basedOn w:val="Standard"/>
    <w:rsid w:val="00AC6EE1"/>
    <w:pPr>
      <w:ind w:left="4253" w:hanging="4253"/>
    </w:pPr>
  </w:style>
  <w:style w:type="paragraph" w:customStyle="1" w:styleId="Topic750Line">
    <w:name w:val="Topic750Line"/>
    <w:basedOn w:val="Standard"/>
    <w:rsid w:val="00AC6EE1"/>
    <w:pPr>
      <w:tabs>
        <w:tab w:val="right" w:leader="underscore" w:pos="9072"/>
      </w:tabs>
      <w:ind w:left="4253" w:hanging="4253"/>
    </w:pPr>
  </w:style>
  <w:style w:type="paragraph" w:customStyle="1" w:styleId="Topic900">
    <w:name w:val="Topic900"/>
    <w:basedOn w:val="Standard"/>
    <w:rsid w:val="00AC6EE1"/>
    <w:pPr>
      <w:ind w:left="5103" w:hanging="5103"/>
    </w:pPr>
  </w:style>
  <w:style w:type="paragraph" w:customStyle="1" w:styleId="Topic900Line">
    <w:name w:val="Topic900Line"/>
    <w:basedOn w:val="Standard"/>
    <w:rsid w:val="00AC6EE1"/>
    <w:pPr>
      <w:tabs>
        <w:tab w:val="right" w:leader="underscore" w:pos="9072"/>
      </w:tabs>
      <w:ind w:left="5103" w:hanging="5103"/>
    </w:pPr>
  </w:style>
  <w:style w:type="character" w:customStyle="1" w:styleId="berschrift1Zchn">
    <w:name w:val="Überschrift 1 Zchn"/>
    <w:basedOn w:val="Absatz-Standardschriftart"/>
    <w:link w:val="berschrift1"/>
    <w:rsid w:val="00356A30"/>
    <w:rPr>
      <w:rFonts w:ascii="Segoe UI" w:hAnsi="Segoe UI" w:cs="Segoe UI"/>
      <w:b/>
      <w:bCs/>
      <w:kern w:val="10"/>
      <w:sz w:val="28"/>
      <w:szCs w:val="32"/>
      <w:lang w:eastAsia="de-CH"/>
    </w:rPr>
  </w:style>
  <w:style w:type="character" w:customStyle="1" w:styleId="berschrift2Zchn">
    <w:name w:val="Überschrift 2 Zchn"/>
    <w:basedOn w:val="Absatz-Standardschriftart"/>
    <w:link w:val="berschrift2"/>
    <w:rsid w:val="00356A30"/>
    <w:rPr>
      <w:rFonts w:ascii="Segoe UI" w:hAnsi="Segoe UI" w:cs="Arial"/>
      <w:b/>
      <w:bCs/>
      <w:iCs/>
      <w:kern w:val="10"/>
      <w:sz w:val="24"/>
      <w:szCs w:val="28"/>
      <w:lang w:eastAsia="de-CH"/>
    </w:rPr>
  </w:style>
  <w:style w:type="paragraph" w:customStyle="1" w:styleId="berschrift2oNr">
    <w:name w:val="Überschrift 2 o. Nr."/>
    <w:basedOn w:val="Standard"/>
    <w:next w:val="Standard"/>
    <w:qFormat/>
    <w:rsid w:val="00356A30"/>
    <w:pPr>
      <w:spacing w:before="240" w:after="60"/>
    </w:pPr>
    <w:rPr>
      <w:b/>
      <w:sz w:val="24"/>
    </w:rPr>
  </w:style>
  <w:style w:type="character" w:customStyle="1" w:styleId="berschrift3Zchn">
    <w:name w:val="Überschrift 3 Zchn"/>
    <w:basedOn w:val="Absatz-Standardschriftart"/>
    <w:link w:val="berschrift3"/>
    <w:rsid w:val="00356A30"/>
    <w:rPr>
      <w:rFonts w:ascii="Segoe UI" w:hAnsi="Segoe UI" w:cs="Arial"/>
      <w:b/>
      <w:bCs/>
      <w:kern w:val="10"/>
      <w:szCs w:val="26"/>
      <w:lang w:eastAsia="de-CH"/>
    </w:rPr>
  </w:style>
  <w:style w:type="paragraph" w:customStyle="1" w:styleId="berschrift3oNr">
    <w:name w:val="Überschrift 3 o. Nr."/>
    <w:basedOn w:val="Standard"/>
    <w:next w:val="Standard"/>
    <w:qFormat/>
    <w:rsid w:val="00356A30"/>
    <w:pPr>
      <w:spacing w:before="240" w:after="60"/>
    </w:pPr>
    <w:rPr>
      <w:b/>
    </w:rPr>
  </w:style>
  <w:style w:type="character" w:customStyle="1" w:styleId="berschrift4Zchn">
    <w:name w:val="Überschrift 4 Zchn"/>
    <w:basedOn w:val="Absatz-Standardschriftart"/>
    <w:link w:val="berschrift4"/>
    <w:rsid w:val="00356A30"/>
    <w:rPr>
      <w:rFonts w:ascii="Segoe UI" w:hAnsi="Segoe UI" w:cs="Segoe UI"/>
      <w:b/>
      <w:bCs/>
      <w:kern w:val="10"/>
      <w:szCs w:val="28"/>
      <w:lang w:eastAsia="de-CH"/>
    </w:rPr>
  </w:style>
  <w:style w:type="paragraph" w:customStyle="1" w:styleId="berschrift4oNr">
    <w:name w:val="Überschrift 4 o. Nr."/>
    <w:basedOn w:val="Standard"/>
    <w:next w:val="Standard"/>
    <w:qFormat/>
    <w:rsid w:val="00356A30"/>
    <w:pPr>
      <w:spacing w:before="120"/>
    </w:pPr>
    <w:rPr>
      <w:b/>
    </w:rPr>
  </w:style>
  <w:style w:type="character" w:customStyle="1" w:styleId="berschrift5Zchn">
    <w:name w:val="Überschrift 5 Zchn"/>
    <w:basedOn w:val="Absatz-Standardschriftart"/>
    <w:link w:val="berschrift5"/>
    <w:rsid w:val="00AC6EE1"/>
    <w:rPr>
      <w:rFonts w:eastAsia="Times New Roman" w:cs="Times New Roman"/>
      <w:b/>
      <w:bCs/>
      <w:iCs/>
      <w:kern w:val="10"/>
      <w:szCs w:val="26"/>
      <w:lang w:eastAsia="de-CH"/>
    </w:rPr>
  </w:style>
  <w:style w:type="character" w:customStyle="1" w:styleId="berschrift6Zchn">
    <w:name w:val="Überschrift 6 Zchn"/>
    <w:basedOn w:val="Absatz-Standardschriftart"/>
    <w:link w:val="berschrift6"/>
    <w:rsid w:val="00AC6EE1"/>
    <w:rPr>
      <w:rFonts w:eastAsia="Times New Roman" w:cs="Times New Roman"/>
      <w:b/>
      <w:bCs/>
      <w:kern w:val="10"/>
      <w:lang w:eastAsia="de-CH"/>
    </w:rPr>
  </w:style>
  <w:style w:type="character" w:customStyle="1" w:styleId="berschrift7Zchn">
    <w:name w:val="Überschrift 7 Zchn"/>
    <w:basedOn w:val="Absatz-Standardschriftart"/>
    <w:link w:val="berschrift7"/>
    <w:rsid w:val="00AC6EE1"/>
    <w:rPr>
      <w:rFonts w:eastAsia="Times New Roman" w:cs="Times New Roman"/>
      <w:b/>
      <w:kern w:val="10"/>
      <w:lang w:eastAsia="de-CH"/>
    </w:rPr>
  </w:style>
  <w:style w:type="character" w:customStyle="1" w:styleId="berschrift8Zchn">
    <w:name w:val="Überschrift 8 Zchn"/>
    <w:basedOn w:val="Absatz-Standardschriftart"/>
    <w:link w:val="berschrift8"/>
    <w:rsid w:val="00AC6EE1"/>
    <w:rPr>
      <w:rFonts w:eastAsia="Times New Roman" w:cs="Times New Roman"/>
      <w:b/>
      <w:iCs/>
      <w:kern w:val="10"/>
      <w:lang w:eastAsia="de-CH"/>
    </w:rPr>
  </w:style>
  <w:style w:type="character" w:customStyle="1" w:styleId="berschrift9Zchn">
    <w:name w:val="Überschrift 9 Zchn"/>
    <w:basedOn w:val="Absatz-Standardschriftart"/>
    <w:link w:val="berschrift9"/>
    <w:rsid w:val="00AC6EE1"/>
    <w:rPr>
      <w:rFonts w:eastAsia="Times New Roman" w:cs="Arial"/>
      <w:b/>
      <w:kern w:val="10"/>
      <w:lang w:eastAsia="de-CH"/>
    </w:rPr>
  </w:style>
  <w:style w:type="paragraph" w:styleId="Umschlagabsenderadresse">
    <w:name w:val="envelope return"/>
    <w:basedOn w:val="Standard"/>
    <w:semiHidden/>
    <w:rsid w:val="00AC6EE1"/>
    <w:rPr>
      <w:rFonts w:cs="Arial"/>
    </w:rPr>
  </w:style>
  <w:style w:type="paragraph" w:styleId="Umschlagadresse">
    <w:name w:val="envelope address"/>
    <w:basedOn w:val="Standard"/>
    <w:semiHidden/>
    <w:rsid w:val="00AC3FDC"/>
    <w:pPr>
      <w:framePr w:w="4320" w:h="2160" w:hRule="exact" w:hSpace="141" w:wrap="auto" w:hAnchor="page" w:xAlign="center" w:yAlign="bottom"/>
      <w:ind w:left="1"/>
    </w:pPr>
    <w:rPr>
      <w:rFonts w:cs="Arial"/>
    </w:rPr>
  </w:style>
  <w:style w:type="paragraph" w:styleId="Verzeichnis1">
    <w:name w:val="toc 1"/>
    <w:basedOn w:val="Standard"/>
    <w:next w:val="Standard"/>
    <w:uiPriority w:val="39"/>
    <w:rsid w:val="00AC6EE1"/>
    <w:pPr>
      <w:tabs>
        <w:tab w:val="right" w:pos="9061"/>
      </w:tabs>
      <w:spacing w:before="120" w:after="60"/>
      <w:outlineLvl w:val="0"/>
    </w:pPr>
    <w:rPr>
      <w:b/>
    </w:rPr>
  </w:style>
  <w:style w:type="paragraph" w:styleId="Verzeichnis2">
    <w:name w:val="toc 2"/>
    <w:basedOn w:val="Standard"/>
    <w:next w:val="Standard"/>
    <w:uiPriority w:val="39"/>
    <w:rsid w:val="00AC6EE1"/>
    <w:pPr>
      <w:tabs>
        <w:tab w:val="right" w:pos="9061"/>
      </w:tabs>
      <w:spacing w:before="60"/>
      <w:ind w:left="284"/>
      <w:outlineLvl w:val="1"/>
    </w:pPr>
    <w:rPr>
      <w:b/>
    </w:rPr>
  </w:style>
  <w:style w:type="paragraph" w:styleId="Verzeichnis3">
    <w:name w:val="toc 3"/>
    <w:basedOn w:val="Standard"/>
    <w:next w:val="Standard"/>
    <w:uiPriority w:val="39"/>
    <w:rsid w:val="00AC6EE1"/>
    <w:pPr>
      <w:tabs>
        <w:tab w:val="right" w:pos="9061"/>
      </w:tabs>
      <w:spacing w:before="60"/>
      <w:ind w:left="284"/>
      <w:outlineLvl w:val="2"/>
    </w:pPr>
    <w:rPr>
      <w:b/>
    </w:rPr>
  </w:style>
  <w:style w:type="paragraph" w:styleId="Verzeichnis4">
    <w:name w:val="toc 4"/>
    <w:basedOn w:val="Standard"/>
    <w:next w:val="Standard"/>
    <w:uiPriority w:val="39"/>
    <w:rsid w:val="00AC6EE1"/>
    <w:pPr>
      <w:tabs>
        <w:tab w:val="right" w:pos="9061"/>
      </w:tabs>
      <w:spacing w:before="60"/>
      <w:ind w:left="284"/>
      <w:outlineLvl w:val="3"/>
    </w:pPr>
    <w:rPr>
      <w:b/>
    </w:rPr>
  </w:style>
  <w:style w:type="paragraph" w:styleId="Verzeichnis5">
    <w:name w:val="toc 5"/>
    <w:basedOn w:val="Standard"/>
    <w:next w:val="Standard"/>
    <w:uiPriority w:val="39"/>
    <w:rsid w:val="00AC6EE1"/>
    <w:pPr>
      <w:tabs>
        <w:tab w:val="left" w:pos="9061"/>
      </w:tabs>
      <w:spacing w:before="60"/>
      <w:ind w:left="284"/>
      <w:outlineLvl w:val="4"/>
    </w:pPr>
    <w:rPr>
      <w:b/>
    </w:rPr>
  </w:style>
  <w:style w:type="paragraph" w:styleId="Verzeichnis6">
    <w:name w:val="toc 6"/>
    <w:basedOn w:val="Standard"/>
    <w:next w:val="Standard"/>
    <w:uiPriority w:val="39"/>
    <w:rsid w:val="005C45A5"/>
    <w:pPr>
      <w:pBdr>
        <w:bottom w:val="single" w:sz="4" w:space="1" w:color="auto"/>
      </w:pBdr>
      <w:tabs>
        <w:tab w:val="right" w:pos="9061"/>
      </w:tabs>
      <w:spacing w:before="240" w:after="120"/>
      <w:outlineLvl w:val="5"/>
    </w:pPr>
  </w:style>
  <w:style w:type="paragraph" w:customStyle="1" w:styleId="Vorstossnummer">
    <w:name w:val="Vorstossnummer"/>
    <w:basedOn w:val="Standard"/>
    <w:next w:val="Standard"/>
    <w:link w:val="VorstossnummerZchn"/>
    <w:rsid w:val="005C45A5"/>
    <w:pPr>
      <w:jc w:val="right"/>
    </w:pPr>
    <w:rPr>
      <w:b/>
      <w:caps/>
      <w:sz w:val="24"/>
      <w:szCs w:val="24"/>
    </w:rPr>
  </w:style>
  <w:style w:type="character" w:customStyle="1" w:styleId="VorstossnummerZchn">
    <w:name w:val="Vorstossnummer Zchn"/>
    <w:basedOn w:val="Absatz-Standardschriftart"/>
    <w:link w:val="Vorstossnummer"/>
    <w:rsid w:val="005C45A5"/>
    <w:rPr>
      <w:rFonts w:ascii="Segoe UI" w:hAnsi="Segoe UI" w:cs="Segoe UI"/>
      <w:b/>
      <w:caps/>
      <w:kern w:val="10"/>
      <w:sz w:val="24"/>
      <w:szCs w:val="24"/>
      <w:lang w:eastAsia="de-CH"/>
    </w:rPr>
  </w:style>
  <w:style w:type="paragraph" w:customStyle="1" w:styleId="zOawDeliveryOption">
    <w:name w:val="zOawDeliveryOption"/>
    <w:basedOn w:val="Standard"/>
    <w:next w:val="zOawRecipient"/>
    <w:semiHidden/>
    <w:rsid w:val="002067AA"/>
    <w:rPr>
      <w:rFonts w:cs="Times New Roman"/>
      <w:b/>
    </w:rPr>
  </w:style>
  <w:style w:type="paragraph" w:customStyle="1" w:styleId="zOawRecipient">
    <w:name w:val="zOawRecipient"/>
    <w:basedOn w:val="Standard"/>
    <w:semiHidden/>
    <w:rsid w:val="002067AA"/>
    <w:rPr>
      <w:rFonts w:cs="Times New Roman"/>
    </w:rPr>
  </w:style>
  <w:style w:type="paragraph" w:customStyle="1" w:styleId="Zwischentitel">
    <w:name w:val="Zwischentitel"/>
    <w:basedOn w:val="Standard"/>
    <w:next w:val="Standard"/>
    <w:rsid w:val="00AC6EE1"/>
    <w:rPr>
      <w:b/>
    </w:rPr>
  </w:style>
  <w:style w:type="paragraph" w:styleId="Titel">
    <w:name w:val="Title"/>
    <w:basedOn w:val="Standard"/>
    <w:next w:val="Standard"/>
    <w:link w:val="TitelZchn"/>
    <w:uiPriority w:val="10"/>
    <w:qFormat/>
    <w:rsid w:val="00356A30"/>
    <w:pPr>
      <w:contextualSpacing/>
    </w:pPr>
    <w:rPr>
      <w:rFonts w:eastAsiaTheme="majorEastAsia" w:cstheme="majorBidi"/>
      <w:b/>
      <w:spacing w:val="-10"/>
      <w:kern w:val="28"/>
      <w:sz w:val="32"/>
      <w:szCs w:val="56"/>
    </w:rPr>
  </w:style>
  <w:style w:type="character" w:customStyle="1" w:styleId="TitelZchn">
    <w:name w:val="Titel Zchn"/>
    <w:basedOn w:val="Absatz-Standardschriftart"/>
    <w:link w:val="Titel"/>
    <w:uiPriority w:val="10"/>
    <w:rsid w:val="00356A30"/>
    <w:rPr>
      <w:rFonts w:ascii="Segoe UI" w:eastAsiaTheme="majorEastAsia" w:hAnsi="Segoe UI" w:cstheme="majorBidi"/>
      <w:b/>
      <w:spacing w:val="-10"/>
      <w:kern w:val="28"/>
      <w:sz w:val="32"/>
      <w:szCs w:val="56"/>
      <w:lang w:eastAsia="de-CH"/>
    </w:rPr>
  </w:style>
  <w:style w:type="paragraph" w:styleId="Zitat">
    <w:name w:val="Quote"/>
    <w:basedOn w:val="Standard"/>
    <w:next w:val="Standard"/>
    <w:link w:val="ZitatZchn"/>
    <w:uiPriority w:val="29"/>
    <w:qFormat/>
    <w:rsid w:val="00356A30"/>
    <w:pPr>
      <w:spacing w:before="200" w:after="160"/>
      <w:ind w:left="864" w:right="864"/>
      <w:jc w:val="center"/>
    </w:pPr>
    <w:rPr>
      <w:i/>
      <w:iCs/>
      <w:color w:val="0070C0"/>
      <w:sz w:val="28"/>
    </w:rPr>
  </w:style>
  <w:style w:type="character" w:customStyle="1" w:styleId="ZitatZchn">
    <w:name w:val="Zitat Zchn"/>
    <w:basedOn w:val="Absatz-Standardschriftart"/>
    <w:link w:val="Zitat"/>
    <w:uiPriority w:val="29"/>
    <w:rsid w:val="00356A30"/>
    <w:rPr>
      <w:rFonts w:ascii="Segoe UI" w:hAnsi="Segoe UI" w:cs="Segoe UI"/>
      <w:i/>
      <w:iCs/>
      <w:color w:val="0070C0"/>
      <w:kern w:val="10"/>
      <w:sz w:val="28"/>
      <w:lang w:eastAsia="de-CH"/>
    </w:rPr>
  </w:style>
  <w:style w:type="paragraph" w:styleId="KeinLeerraum">
    <w:name w:val="No Spacing"/>
    <w:link w:val="KeinLeerraumZchn"/>
    <w:uiPriority w:val="1"/>
    <w:qFormat/>
    <w:rsid w:val="005C45A5"/>
    <w:rPr>
      <w:rFonts w:cs="Segoe UI"/>
      <w:kern w:val="10"/>
      <w:lang w:eastAsia="de-CH"/>
    </w:rPr>
  </w:style>
  <w:style w:type="paragraph" w:styleId="IntensivesZitat">
    <w:name w:val="Intense Quote"/>
    <w:basedOn w:val="Standard"/>
    <w:next w:val="Standard"/>
    <w:link w:val="IntensivesZitatZchn"/>
    <w:uiPriority w:val="30"/>
    <w:rsid w:val="005C45A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5C45A5"/>
    <w:rPr>
      <w:rFonts w:ascii="Segoe UI" w:hAnsi="Segoe UI" w:cs="Segoe UI"/>
      <w:i/>
      <w:iCs/>
      <w:color w:val="4F81BD" w:themeColor="accent1"/>
      <w:kern w:val="10"/>
      <w:lang w:eastAsia="de-CH"/>
    </w:rPr>
  </w:style>
  <w:style w:type="paragraph" w:customStyle="1" w:styleId="AbsenderText">
    <w:name w:val="Absender_Text"/>
    <w:basedOn w:val="AbsenderTitel"/>
    <w:link w:val="AbsenderTextZchn"/>
    <w:autoRedefine/>
    <w:qFormat/>
    <w:rsid w:val="007F4202"/>
    <w:rPr>
      <w:b w:val="0"/>
    </w:rPr>
  </w:style>
  <w:style w:type="character" w:customStyle="1" w:styleId="AbsenderZchn">
    <w:name w:val="Absender Zchn"/>
    <w:basedOn w:val="Absatz-Standardschriftart"/>
    <w:link w:val="Absender"/>
    <w:uiPriority w:val="1"/>
    <w:rsid w:val="00E20793"/>
    <w:rPr>
      <w:rFonts w:ascii="Segoe UI" w:hAnsi="Segoe UI" w:cs="Arial"/>
      <w:kern w:val="10"/>
      <w:sz w:val="16"/>
      <w:szCs w:val="16"/>
      <w:lang w:eastAsia="de-CH"/>
    </w:rPr>
  </w:style>
  <w:style w:type="character" w:customStyle="1" w:styleId="AbsenderTitelZchn">
    <w:name w:val="Absender_Titel Zchn"/>
    <w:basedOn w:val="AbsenderZchn"/>
    <w:link w:val="AbsenderTitel"/>
    <w:rsid w:val="00E20793"/>
    <w:rPr>
      <w:rFonts w:ascii="Segoe UI" w:hAnsi="Segoe UI" w:cs="Arial"/>
      <w:b/>
      <w:kern w:val="10"/>
      <w:sz w:val="16"/>
      <w:szCs w:val="16"/>
      <w:lang w:eastAsia="de-CH"/>
    </w:rPr>
  </w:style>
  <w:style w:type="character" w:customStyle="1" w:styleId="AbsenderTextZchn">
    <w:name w:val="Absender_Text Zchn"/>
    <w:basedOn w:val="AbsenderTitelZchn"/>
    <w:link w:val="AbsenderText"/>
    <w:rsid w:val="007F4202"/>
    <w:rPr>
      <w:rFonts w:ascii="Segoe UI" w:hAnsi="Segoe UI" w:cs="Arial"/>
      <w:b w:val="0"/>
      <w:kern w:val="10"/>
      <w:sz w:val="16"/>
      <w:szCs w:val="16"/>
      <w:lang w:eastAsia="de-CH"/>
    </w:rPr>
  </w:style>
  <w:style w:type="paragraph" w:customStyle="1" w:styleId="hidden">
    <w:name w:val="hidden"/>
    <w:link w:val="hiddenZchn"/>
    <w:rsid w:val="003830BA"/>
    <w:pPr>
      <w:spacing w:line="254" w:lineRule="auto"/>
    </w:pPr>
    <w:rPr>
      <w:rFonts w:cs="Segoe UI"/>
      <w:vanish/>
      <w:color w:val="C00000"/>
      <w:sz w:val="18"/>
      <w:lang w:eastAsia="de-CH"/>
    </w:rPr>
  </w:style>
  <w:style w:type="character" w:customStyle="1" w:styleId="hiddenZchn">
    <w:name w:val="hidden Zchn"/>
    <w:basedOn w:val="Absatz-Standardschriftart"/>
    <w:link w:val="hidden"/>
    <w:rsid w:val="003830BA"/>
    <w:rPr>
      <w:rFonts w:ascii="Segoe UI" w:hAnsi="Segoe UI" w:cs="Segoe UI"/>
      <w:vanish/>
      <w:color w:val="C00000"/>
      <w:sz w:val="18"/>
      <w:lang w:eastAsia="de-CH"/>
    </w:rPr>
  </w:style>
  <w:style w:type="paragraph" w:styleId="Kopfzeile">
    <w:name w:val="header"/>
    <w:basedOn w:val="Standard"/>
    <w:link w:val="KopfzeileZchn"/>
    <w:unhideWhenUsed/>
    <w:rsid w:val="00A058A5"/>
    <w:pPr>
      <w:tabs>
        <w:tab w:val="center" w:pos="4536"/>
        <w:tab w:val="right" w:pos="9072"/>
      </w:tabs>
    </w:pPr>
  </w:style>
  <w:style w:type="character" w:customStyle="1" w:styleId="KopfzeileZchn">
    <w:name w:val="Kopfzeile Zchn"/>
    <w:basedOn w:val="Absatz-Standardschriftart"/>
    <w:link w:val="Kopfzeile"/>
    <w:rsid w:val="00A058A5"/>
    <w:rPr>
      <w:rFonts w:ascii="Segoe UI" w:hAnsi="Segoe UI" w:cs="Segoe UI"/>
      <w:kern w:val="10"/>
      <w:lang w:eastAsia="de-CH"/>
    </w:rPr>
  </w:style>
  <w:style w:type="paragraph" w:styleId="Fuzeile">
    <w:name w:val="footer"/>
    <w:basedOn w:val="Standard"/>
    <w:link w:val="FuzeileZchn"/>
    <w:unhideWhenUsed/>
    <w:rsid w:val="00A058A5"/>
    <w:pPr>
      <w:tabs>
        <w:tab w:val="center" w:pos="4536"/>
        <w:tab w:val="right" w:pos="9072"/>
      </w:tabs>
    </w:pPr>
  </w:style>
  <w:style w:type="character" w:customStyle="1" w:styleId="FuzeileZchn">
    <w:name w:val="Fußzeile Zchn"/>
    <w:basedOn w:val="Absatz-Standardschriftart"/>
    <w:link w:val="Fuzeile"/>
    <w:rsid w:val="00A058A5"/>
    <w:rPr>
      <w:rFonts w:ascii="Segoe UI" w:hAnsi="Segoe UI" w:cs="Segoe UI"/>
      <w:kern w:val="10"/>
      <w:lang w:eastAsia="de-CH"/>
    </w:rPr>
  </w:style>
  <w:style w:type="paragraph" w:styleId="Untertitel">
    <w:name w:val="Subtitle"/>
    <w:basedOn w:val="Standard"/>
    <w:next w:val="Standard"/>
    <w:link w:val="UntertitelZchn"/>
    <w:qFormat/>
    <w:rsid w:val="008C57F3"/>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rsid w:val="008C57F3"/>
    <w:rPr>
      <w:rFonts w:ascii="Segoe UI" w:eastAsiaTheme="minorEastAsia" w:hAnsi="Segoe UI"/>
      <w:color w:val="5A5A5A" w:themeColor="text1" w:themeTint="A5"/>
      <w:spacing w:val="15"/>
      <w:kern w:val="10"/>
      <w:lang w:eastAsia="de-CH"/>
    </w:rPr>
  </w:style>
  <w:style w:type="paragraph" w:styleId="Sprechblasentext">
    <w:name w:val="Balloon Text"/>
    <w:basedOn w:val="Standard"/>
    <w:link w:val="SprechblasentextZchn"/>
    <w:semiHidden/>
    <w:unhideWhenUsed/>
    <w:rsid w:val="004E6784"/>
    <w:rPr>
      <w:rFonts w:cs="Segoe UI"/>
      <w:sz w:val="18"/>
      <w:szCs w:val="18"/>
    </w:rPr>
  </w:style>
  <w:style w:type="character" w:customStyle="1" w:styleId="SprechblasentextZchn">
    <w:name w:val="Sprechblasentext Zchn"/>
    <w:basedOn w:val="Absatz-Standardschriftart"/>
    <w:link w:val="Sprechblasentext"/>
    <w:semiHidden/>
    <w:rsid w:val="004E6784"/>
    <w:rPr>
      <w:rFonts w:cs="Segoe UI"/>
      <w:sz w:val="18"/>
      <w:szCs w:val="18"/>
    </w:rPr>
  </w:style>
  <w:style w:type="character" w:customStyle="1" w:styleId="KeinLeerraumZchn">
    <w:name w:val="Kein Leerraum Zchn"/>
    <w:basedOn w:val="Absatz-Standardschriftart"/>
    <w:link w:val="KeinLeerraum"/>
    <w:uiPriority w:val="1"/>
    <w:rsid w:val="00620F1C"/>
    <w:rPr>
      <w:rFonts w:cs="Segoe UI"/>
      <w:kern w:val="10"/>
      <w:lang w:eastAsia="de-CH"/>
    </w:rPr>
  </w:style>
  <w:style w:type="table" w:customStyle="1" w:styleId="Tabellenraster1">
    <w:name w:val="Tabellenraster1"/>
    <w:basedOn w:val="NormaleTabelle"/>
    <w:next w:val="Tabellenraster"/>
    <w:uiPriority w:val="39"/>
    <w:rsid w:val="00195AA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195AA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195AA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39"/>
    <w:rsid w:val="0079564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39"/>
    <w:rsid w:val="0079564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5E109C"/>
    <w:rPr>
      <w:rFonts w:ascii="Times New Roman" w:hAnsi="Times New Roman" w:cs="Times New Roman"/>
      <w:sz w:val="24"/>
      <w:szCs w:val="24"/>
    </w:rPr>
  </w:style>
  <w:style w:type="table" w:customStyle="1" w:styleId="Tabellenraster6">
    <w:name w:val="Tabellenraster6"/>
    <w:basedOn w:val="NormaleTabelle"/>
    <w:next w:val="Tabellenraster"/>
    <w:uiPriority w:val="39"/>
    <w:rsid w:val="0097129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28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egoe UI">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06348-3B3A-47BD-AD48-F67BC369B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1013</Words>
  <Characters>7163</Characters>
  <Application>Microsoft Office Word</Application>
  <DocSecurity>0</DocSecurity>
  <Lines>716</Lines>
  <Paragraphs>194</Paragraphs>
  <ScaleCrop>false</ScaleCrop>
  <HeadingPairs>
    <vt:vector size="2" baseType="variant">
      <vt:variant>
        <vt:lpstr>Titel</vt:lpstr>
      </vt:variant>
      <vt:variant>
        <vt:i4>1</vt:i4>
      </vt:variant>
    </vt:vector>
  </HeadingPairs>
  <TitlesOfParts>
    <vt:vector size="1" baseType="lpstr">
      <vt:lpstr/>
    </vt:vector>
  </TitlesOfParts>
  <Company>Kanton Luzern</Company>
  <LinksUpToDate>false</LinksUpToDate>
  <CharactersWithSpaces>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Büttiker Pascal</dc:creator>
  <cp:keywords/>
  <dc:description/>
  <cp:lastModifiedBy>Ruiz Daniela</cp:lastModifiedBy>
  <cp:revision>2</cp:revision>
  <cp:lastPrinted>2023-12-19T11:05:00Z</cp:lastPrinted>
  <dcterms:created xsi:type="dcterms:W3CDTF">2024-01-05T13:27:00Z</dcterms:created>
  <dcterms:modified xsi:type="dcterms:W3CDTF">2024-01-05T13:27:00Z</dcterms:modified>
</cp:coreProperties>
</file>